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2F83FC65" w14:textId="183678C8" w:rsidR="007B4CDA" w:rsidRDefault="007B4CDA" w:rsidP="00E95B4B">
      <w:pPr>
        <w:jc w:val="center"/>
        <w:rPr>
          <w:b/>
          <w:color w:val="2E74B5" w:themeColor="accent5" w:themeShade="BF"/>
          <w:sz w:val="24"/>
          <w:szCs w:val="24"/>
        </w:rPr>
      </w:pPr>
      <w:r w:rsidRPr="007B4CDA">
        <w:rPr>
          <w:b/>
          <w:color w:val="2E74B5" w:themeColor="accent5" w:themeShade="BF"/>
          <w:sz w:val="24"/>
          <w:szCs w:val="24"/>
        </w:rPr>
        <w:t xml:space="preserve">PARISH COUNCIL </w:t>
      </w:r>
      <w:r w:rsidR="00A4043F">
        <w:rPr>
          <w:b/>
          <w:color w:val="2E74B5" w:themeColor="accent5" w:themeShade="BF"/>
          <w:sz w:val="24"/>
          <w:szCs w:val="24"/>
        </w:rPr>
        <w:t xml:space="preserve">ZOOM </w:t>
      </w:r>
      <w:r w:rsidRPr="007B4CDA">
        <w:rPr>
          <w:b/>
          <w:color w:val="2E74B5" w:themeColor="accent5" w:themeShade="BF"/>
          <w:sz w:val="24"/>
          <w:szCs w:val="24"/>
        </w:rPr>
        <w:t>MEETING</w:t>
      </w:r>
    </w:p>
    <w:p w14:paraId="276C7874" w14:textId="5C8E2E7F" w:rsidR="004B0278" w:rsidRPr="00DD1EC1" w:rsidRDefault="007165E0" w:rsidP="000B5425">
      <w:pPr>
        <w:jc w:val="center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  <w:r>
        <w:rPr>
          <w:b/>
          <w:color w:val="2E74B5" w:themeColor="accent5" w:themeShade="BF"/>
          <w:sz w:val="24"/>
          <w:szCs w:val="24"/>
        </w:rPr>
        <w:t>MINUTES</w:t>
      </w:r>
    </w:p>
    <w:p w14:paraId="67B0D2A8" w14:textId="2DECB4E3" w:rsidR="007165E0" w:rsidRDefault="00A4043F" w:rsidP="007165E0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10</w:t>
      </w:r>
      <w:r w:rsidRPr="00A4043F">
        <w:rPr>
          <w:b/>
          <w:color w:val="2E74B5" w:themeColor="accent5" w:themeShade="BF"/>
          <w:sz w:val="24"/>
          <w:szCs w:val="24"/>
          <w:vertAlign w:val="superscript"/>
        </w:rPr>
        <w:t>th</w:t>
      </w:r>
      <w:r>
        <w:rPr>
          <w:b/>
          <w:color w:val="2E74B5" w:themeColor="accent5" w:themeShade="BF"/>
          <w:sz w:val="24"/>
          <w:szCs w:val="24"/>
        </w:rPr>
        <w:t xml:space="preserve"> June </w:t>
      </w:r>
      <w:r w:rsidR="00A571BC">
        <w:rPr>
          <w:b/>
          <w:color w:val="2E74B5" w:themeColor="accent5" w:themeShade="BF"/>
          <w:sz w:val="24"/>
          <w:szCs w:val="24"/>
        </w:rPr>
        <w:t xml:space="preserve"> 2020</w:t>
      </w:r>
    </w:p>
    <w:p w14:paraId="46A4C975" w14:textId="77777777" w:rsidR="00F65839" w:rsidRDefault="007165E0" w:rsidP="007165E0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en-GB"/>
        </w:rPr>
      </w:pPr>
      <w:r w:rsidRPr="00C04387">
        <w:rPr>
          <w:rFonts w:eastAsia="Times New Roman" w:cstheme="minorHAnsi"/>
          <w:sz w:val="24"/>
          <w:szCs w:val="24"/>
          <w:lang w:val="en-US" w:eastAsia="en-GB"/>
        </w:rPr>
        <w:t>Attendees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Elizabeth Savory (Chairman),  </w:t>
      </w:r>
      <w:r w:rsidR="00A4043F">
        <w:rPr>
          <w:rFonts w:eastAsia="Times New Roman" w:cstheme="minorHAnsi"/>
          <w:sz w:val="24"/>
          <w:szCs w:val="24"/>
          <w:lang w:val="en-US" w:eastAsia="en-GB"/>
        </w:rPr>
        <w:t>Kate Wilso</w:t>
      </w:r>
      <w:r w:rsidR="00F65839">
        <w:rPr>
          <w:rFonts w:eastAsia="Times New Roman" w:cstheme="minorHAnsi"/>
          <w:sz w:val="24"/>
          <w:szCs w:val="24"/>
          <w:lang w:val="en-US" w:eastAsia="en-GB"/>
        </w:rPr>
        <w:t>n</w:t>
      </w:r>
      <w:r w:rsidR="00A4043F">
        <w:rPr>
          <w:rFonts w:eastAsia="Times New Roman" w:cstheme="minorHAnsi"/>
          <w:sz w:val="24"/>
          <w:szCs w:val="24"/>
          <w:lang w:val="en-US" w:eastAsia="en-GB"/>
        </w:rPr>
        <w:t xml:space="preserve"> (Vice- Chairman), </w:t>
      </w:r>
      <w:r>
        <w:rPr>
          <w:rFonts w:eastAsia="Times New Roman" w:cstheme="minorHAnsi"/>
          <w:sz w:val="24"/>
          <w:szCs w:val="24"/>
          <w:lang w:val="en-US" w:eastAsia="en-GB"/>
        </w:rPr>
        <w:t>Cllrs:</w:t>
      </w:r>
      <w:r w:rsidR="00A4043F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N Dandy, </w:t>
      </w:r>
      <w:r w:rsidR="00A4043F">
        <w:rPr>
          <w:rFonts w:eastAsia="Times New Roman" w:cstheme="minorHAnsi"/>
          <w:sz w:val="24"/>
          <w:szCs w:val="24"/>
          <w:lang w:val="en-US" w:eastAsia="en-GB"/>
        </w:rPr>
        <w:t>I Wilson,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H Plattin, </w:t>
      </w:r>
      <w:r w:rsidR="00A571BC">
        <w:rPr>
          <w:rFonts w:eastAsia="Times New Roman" w:cstheme="minorHAnsi"/>
          <w:sz w:val="24"/>
          <w:szCs w:val="24"/>
          <w:lang w:val="en-US" w:eastAsia="en-GB"/>
        </w:rPr>
        <w:t xml:space="preserve">A Burr, </w:t>
      </w:r>
      <w:r w:rsidR="00A4043F">
        <w:rPr>
          <w:rFonts w:eastAsia="Times New Roman" w:cstheme="minorHAnsi"/>
          <w:sz w:val="24"/>
          <w:szCs w:val="24"/>
          <w:lang w:val="en-US" w:eastAsia="en-GB"/>
        </w:rPr>
        <w:t xml:space="preserve">J </w:t>
      </w:r>
      <w:r w:rsidR="00A571BC">
        <w:rPr>
          <w:rFonts w:eastAsia="Times New Roman" w:cstheme="minorHAnsi"/>
          <w:sz w:val="24"/>
          <w:szCs w:val="24"/>
          <w:lang w:val="en-US" w:eastAsia="en-GB"/>
        </w:rPr>
        <w:t xml:space="preserve"> Binste</w:t>
      </w:r>
      <w:r w:rsidR="00F65839">
        <w:rPr>
          <w:rFonts w:eastAsia="Times New Roman" w:cstheme="minorHAnsi"/>
          <w:sz w:val="24"/>
          <w:szCs w:val="24"/>
          <w:lang w:val="en-US" w:eastAsia="en-GB"/>
        </w:rPr>
        <w:t>a</w:t>
      </w:r>
      <w:r w:rsidR="00A571BC">
        <w:rPr>
          <w:rFonts w:eastAsia="Times New Roman" w:cstheme="minorHAnsi"/>
          <w:sz w:val="24"/>
          <w:szCs w:val="24"/>
          <w:lang w:val="en-US" w:eastAsia="en-GB"/>
        </w:rPr>
        <w:t>d</w:t>
      </w:r>
      <w:r w:rsidR="00A4043F">
        <w:rPr>
          <w:rFonts w:eastAsia="Times New Roman" w:cstheme="minorHAnsi"/>
          <w:sz w:val="24"/>
          <w:szCs w:val="24"/>
          <w:lang w:val="en-US" w:eastAsia="en-GB"/>
        </w:rPr>
        <w:t>, C Buxton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. </w:t>
      </w:r>
      <w:r w:rsidR="00A4043F">
        <w:rPr>
          <w:rFonts w:eastAsia="Times New Roman" w:cstheme="minorHAnsi"/>
          <w:sz w:val="24"/>
          <w:szCs w:val="24"/>
          <w:lang w:val="en-US" w:eastAsia="en-GB"/>
        </w:rPr>
        <w:t>In attendance:</w:t>
      </w:r>
      <w:r w:rsidR="00F65839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The Clerk, Patsy Adams </w:t>
      </w:r>
    </w:p>
    <w:p w14:paraId="058E7477" w14:textId="19BEC553" w:rsidR="007165E0" w:rsidRDefault="00622C05" w:rsidP="007165E0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The meeting began at 7.</w:t>
      </w:r>
      <w:r w:rsidR="00A4043F">
        <w:rPr>
          <w:rFonts w:eastAsia="Times New Roman" w:cstheme="minorHAnsi"/>
          <w:sz w:val="24"/>
          <w:szCs w:val="24"/>
          <w:lang w:val="en-US" w:eastAsia="en-GB"/>
        </w:rPr>
        <w:t>30</w:t>
      </w:r>
      <w:r>
        <w:rPr>
          <w:rFonts w:eastAsia="Times New Roman" w:cstheme="minorHAnsi"/>
          <w:sz w:val="24"/>
          <w:szCs w:val="24"/>
          <w:lang w:val="en-US" w:eastAsia="en-GB"/>
        </w:rPr>
        <w:t>pm.</w:t>
      </w:r>
    </w:p>
    <w:p w14:paraId="4516AF41" w14:textId="77777777" w:rsidR="007165E0" w:rsidRDefault="007165E0" w:rsidP="007165E0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en-GB"/>
        </w:rPr>
      </w:pPr>
    </w:p>
    <w:p w14:paraId="124E2908" w14:textId="77777777" w:rsidR="007165E0" w:rsidRPr="00CC6337" w:rsidRDefault="007165E0" w:rsidP="007165E0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CC6337">
        <w:rPr>
          <w:rFonts w:eastAsia="Times New Roman" w:cstheme="minorHAnsi"/>
          <w:sz w:val="16"/>
          <w:szCs w:val="16"/>
          <w:lang w:val="en-US" w:eastAsia="en-GB"/>
        </w:rPr>
        <w:t>All minutes are dra</w:t>
      </w:r>
      <w:r>
        <w:rPr>
          <w:rFonts w:eastAsia="Times New Roman" w:cstheme="minorHAnsi"/>
          <w:sz w:val="16"/>
          <w:szCs w:val="16"/>
          <w:lang w:val="en-US" w:eastAsia="en-GB"/>
        </w:rPr>
        <w:t>f</w:t>
      </w:r>
      <w:r w:rsidRPr="00CC6337">
        <w:rPr>
          <w:rFonts w:eastAsia="Times New Roman" w:cstheme="minorHAnsi"/>
          <w:sz w:val="16"/>
          <w:szCs w:val="16"/>
          <w:lang w:val="en-US" w:eastAsia="en-GB"/>
        </w:rPr>
        <w:t>t until approved at a subsequent meeting</w:t>
      </w:r>
    </w:p>
    <w:p w14:paraId="0886FD47" w14:textId="0A5FD6C4" w:rsidR="00395C55" w:rsidRDefault="00395C55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p w14:paraId="19BED51A" w14:textId="3B9158FA" w:rsidR="00082165" w:rsidRDefault="00082165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 w:rsidRPr="00082165">
        <w:rPr>
          <w:rFonts w:eastAsia="Times New Roman" w:cstheme="minorHAnsi"/>
          <w:lang w:val="en-US" w:eastAsia="en-GB"/>
        </w:rPr>
        <w:t>The Chairman welcomed the members to the P</w:t>
      </w:r>
      <w:r>
        <w:rPr>
          <w:rFonts w:eastAsia="Times New Roman" w:cstheme="minorHAnsi"/>
          <w:lang w:val="en-US" w:eastAsia="en-GB"/>
        </w:rPr>
        <w:t>a</w:t>
      </w:r>
      <w:r w:rsidRPr="00082165">
        <w:rPr>
          <w:rFonts w:eastAsia="Times New Roman" w:cstheme="minorHAnsi"/>
          <w:lang w:val="en-US" w:eastAsia="en-GB"/>
        </w:rPr>
        <w:t>rish Council Zoom Meeting</w:t>
      </w:r>
    </w:p>
    <w:p w14:paraId="520F4CD1" w14:textId="77777777" w:rsidR="00082165" w:rsidRPr="00082165" w:rsidRDefault="00082165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07CFA597" w14:textId="11B5E6B1" w:rsidR="00E95B4B" w:rsidRPr="005524D0" w:rsidRDefault="00E12743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lang w:val="en-US" w:eastAsia="en-GB"/>
        </w:rPr>
      </w:pPr>
      <w:r w:rsidRPr="005524D0">
        <w:rPr>
          <w:rFonts w:eastAsia="Times New Roman" w:cs="Arial"/>
          <w:b/>
          <w:lang w:val="en-US" w:eastAsia="en-GB"/>
        </w:rPr>
        <w:t>AP</w:t>
      </w:r>
      <w:r w:rsidR="00BE797B" w:rsidRPr="005524D0">
        <w:rPr>
          <w:rFonts w:eastAsia="Times New Roman" w:cs="Arial"/>
          <w:b/>
          <w:lang w:val="en-US" w:eastAsia="en-GB"/>
        </w:rPr>
        <w:t>O</w:t>
      </w:r>
      <w:r w:rsidRPr="005524D0">
        <w:rPr>
          <w:rFonts w:eastAsia="Times New Roman" w:cs="Arial"/>
          <w:b/>
          <w:lang w:val="en-US" w:eastAsia="en-GB"/>
        </w:rPr>
        <w:t>LOGIES FOR ABSENCE</w:t>
      </w:r>
      <w:r w:rsidR="007165E0" w:rsidRPr="005524D0">
        <w:rPr>
          <w:rFonts w:eastAsia="Times New Roman" w:cs="Arial"/>
          <w:b/>
          <w:lang w:val="en-US" w:eastAsia="en-GB"/>
        </w:rPr>
        <w:t xml:space="preserve"> </w:t>
      </w:r>
      <w:r w:rsidR="007165E0" w:rsidRPr="005524D0">
        <w:rPr>
          <w:rFonts w:eastAsia="Times New Roman" w:cs="Arial"/>
          <w:bCs/>
          <w:lang w:val="en-US" w:eastAsia="en-GB"/>
        </w:rPr>
        <w:t>Apologies</w:t>
      </w:r>
      <w:r w:rsidR="00082165" w:rsidRPr="005524D0">
        <w:rPr>
          <w:rFonts w:eastAsia="Times New Roman" w:cs="Arial"/>
          <w:bCs/>
          <w:lang w:val="en-US" w:eastAsia="en-GB"/>
        </w:rPr>
        <w:t>: None</w:t>
      </w:r>
    </w:p>
    <w:p w14:paraId="44103718" w14:textId="101739E4" w:rsidR="00E95B4B" w:rsidRPr="005524D0" w:rsidRDefault="00E95B4B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caps/>
          <w:lang w:val="en-US" w:eastAsia="en-GB"/>
        </w:rPr>
      </w:pPr>
      <w:r w:rsidRPr="005524D0">
        <w:rPr>
          <w:rFonts w:eastAsia="Times New Roman" w:cs="Arial"/>
          <w:b/>
          <w:caps/>
          <w:lang w:val="en-US" w:eastAsia="en-GB"/>
        </w:rPr>
        <w:t>Declarations of interest and</w:t>
      </w:r>
      <w:r w:rsidR="007659E7" w:rsidRPr="005524D0">
        <w:rPr>
          <w:rFonts w:eastAsia="Times New Roman" w:cs="Arial"/>
          <w:b/>
          <w:caps/>
          <w:lang w:val="en-US" w:eastAsia="en-GB"/>
        </w:rPr>
        <w:t xml:space="preserve"> requests for dispensations</w:t>
      </w:r>
      <w:r w:rsidR="007165E0" w:rsidRPr="005524D0">
        <w:rPr>
          <w:rFonts w:eastAsia="Times New Roman" w:cs="Arial"/>
          <w:b/>
          <w:caps/>
          <w:lang w:val="en-US" w:eastAsia="en-GB"/>
        </w:rPr>
        <w:t>.</w:t>
      </w:r>
      <w:r w:rsidR="007659E7" w:rsidRPr="005524D0">
        <w:rPr>
          <w:rFonts w:eastAsia="Times New Roman" w:cs="Arial"/>
          <w:b/>
          <w:caps/>
          <w:lang w:val="en-US" w:eastAsia="en-GB"/>
        </w:rPr>
        <w:t xml:space="preserve"> </w:t>
      </w:r>
      <w:r w:rsidR="007165E0" w:rsidRPr="005524D0">
        <w:rPr>
          <w:rFonts w:eastAsia="Times New Roman" w:cs="Arial"/>
          <w:b/>
          <w:caps/>
          <w:lang w:val="en-US" w:eastAsia="en-GB"/>
        </w:rPr>
        <w:t xml:space="preserve"> </w:t>
      </w:r>
      <w:r w:rsidR="00082165" w:rsidRPr="005524D0">
        <w:rPr>
          <w:rFonts w:eastAsia="Times New Roman" w:cs="Arial"/>
          <w:bCs/>
          <w:lang w:val="en-US" w:eastAsia="en-GB"/>
        </w:rPr>
        <w:t xml:space="preserve">The Chairman declared that </w:t>
      </w:r>
      <w:r w:rsidR="00B44CEE">
        <w:rPr>
          <w:rFonts w:eastAsia="Times New Roman" w:cs="Arial"/>
          <w:bCs/>
          <w:lang w:val="en-US" w:eastAsia="en-GB"/>
        </w:rPr>
        <w:t>it may be</w:t>
      </w:r>
      <w:r w:rsidR="00082165" w:rsidRPr="005524D0">
        <w:rPr>
          <w:rFonts w:eastAsia="Times New Roman" w:cs="Arial"/>
          <w:bCs/>
          <w:lang w:val="en-US" w:eastAsia="en-GB"/>
        </w:rPr>
        <w:t xml:space="preserve"> presumed</w:t>
      </w:r>
      <w:r w:rsidR="00B44CEE">
        <w:rPr>
          <w:rFonts w:eastAsia="Times New Roman" w:cs="Arial"/>
          <w:bCs/>
          <w:lang w:val="en-US" w:eastAsia="en-GB"/>
        </w:rPr>
        <w:t xml:space="preserve"> that she has an</w:t>
      </w:r>
      <w:r w:rsidR="00082165" w:rsidRPr="005524D0">
        <w:rPr>
          <w:rFonts w:eastAsia="Times New Roman" w:cs="Arial"/>
          <w:bCs/>
          <w:lang w:val="en-US" w:eastAsia="en-GB"/>
        </w:rPr>
        <w:t xml:space="preserve"> interest and therefore, she would not vote on item 5.   The Chairman asked the Members whether they were happy </w:t>
      </w:r>
      <w:r w:rsidR="005524D0" w:rsidRPr="005524D0">
        <w:rPr>
          <w:rFonts w:eastAsia="Times New Roman" w:cs="Arial"/>
          <w:bCs/>
          <w:lang w:val="en-US" w:eastAsia="en-GB"/>
        </w:rPr>
        <w:t>for</w:t>
      </w:r>
      <w:r w:rsidR="00082165" w:rsidRPr="005524D0">
        <w:rPr>
          <w:rFonts w:eastAsia="Times New Roman" w:cs="Arial"/>
          <w:bCs/>
          <w:lang w:val="en-US" w:eastAsia="en-GB"/>
        </w:rPr>
        <w:t xml:space="preserve"> her to continue to chair the meeting and they unanimously agreed that they were.</w:t>
      </w:r>
    </w:p>
    <w:p w14:paraId="5480B451" w14:textId="105CC55E" w:rsidR="00082165" w:rsidRPr="005524D0" w:rsidRDefault="00082165" w:rsidP="00082165">
      <w:pPr>
        <w:pStyle w:val="ListParagraph"/>
        <w:numPr>
          <w:ilvl w:val="0"/>
          <w:numId w:val="1"/>
        </w:numPr>
        <w:tabs>
          <w:tab w:val="clear" w:pos="2487"/>
          <w:tab w:val="num" w:pos="502"/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lang w:val="en-US" w:eastAsia="en-GB"/>
        </w:rPr>
      </w:pPr>
      <w:r w:rsidRPr="005524D0">
        <w:rPr>
          <w:rFonts w:eastAsia="Times New Roman" w:cs="Arial"/>
          <w:b/>
          <w:lang w:val="en-US" w:eastAsia="en-GB"/>
        </w:rPr>
        <w:t>PUBLIC PARTICIPATION</w:t>
      </w:r>
      <w:r w:rsidRPr="005524D0">
        <w:rPr>
          <w:rFonts w:eastAsia="Times New Roman" w:cs="Arial"/>
          <w:lang w:val="en-US" w:eastAsia="en-GB"/>
        </w:rPr>
        <w:t xml:space="preserve">.  </w:t>
      </w:r>
      <w:r w:rsidRPr="005524D0">
        <w:rPr>
          <w:rFonts w:eastAsia="Times New Roman" w:cs="Arial"/>
          <w:b/>
          <w:lang w:val="en-US" w:eastAsia="en-GB"/>
        </w:rPr>
        <w:t>The public participation session lasts for 10 minutes</w:t>
      </w:r>
      <w:bookmarkStart w:id="0" w:name="_Hlk524944955"/>
      <w:r w:rsidRPr="005524D0">
        <w:rPr>
          <w:rFonts w:eastAsia="Times New Roman" w:cs="Arial"/>
          <w:b/>
          <w:lang w:val="en-US" w:eastAsia="en-GB"/>
        </w:rPr>
        <w:t xml:space="preserve">.  </w:t>
      </w:r>
      <w:r w:rsidRPr="005524D0">
        <w:rPr>
          <w:rFonts w:eastAsia="Times New Roman" w:cs="Arial"/>
          <w:bCs/>
          <w:lang w:val="en-US" w:eastAsia="en-GB"/>
        </w:rPr>
        <w:t>No members of the public attended the meeting.</w:t>
      </w:r>
    </w:p>
    <w:p w14:paraId="68925918" w14:textId="77777777" w:rsidR="00082165" w:rsidRPr="005524D0" w:rsidRDefault="00082165" w:rsidP="00082165">
      <w:pPr>
        <w:pStyle w:val="ListParagraph"/>
        <w:rPr>
          <w:rFonts w:eastAsia="Times New Roman" w:cs="Arial"/>
          <w:b/>
          <w:lang w:val="en-US" w:eastAsia="en-GB"/>
        </w:rPr>
      </w:pPr>
    </w:p>
    <w:p w14:paraId="5170ED79" w14:textId="1162CD89" w:rsidR="00082165" w:rsidRPr="005524D0" w:rsidRDefault="00082165" w:rsidP="00082165">
      <w:pPr>
        <w:pStyle w:val="ListParagraph"/>
        <w:numPr>
          <w:ilvl w:val="0"/>
          <w:numId w:val="1"/>
        </w:numPr>
        <w:tabs>
          <w:tab w:val="clear" w:pos="2487"/>
          <w:tab w:val="num" w:pos="502"/>
        </w:tabs>
        <w:ind w:left="417"/>
        <w:rPr>
          <w:rFonts w:cstheme="minorHAnsi"/>
          <w:iCs/>
        </w:rPr>
      </w:pPr>
      <w:r w:rsidRPr="005524D0">
        <w:rPr>
          <w:rFonts w:cstheme="minorHAnsi"/>
          <w:b/>
          <w:bCs/>
          <w:iCs/>
        </w:rPr>
        <w:t xml:space="preserve">TO AGREE THAT THE COUNCIL MEETS THE CRITERIA TO SUBMIT AN EXEMPTION CERTIFICATE AND TO PROPOSE A RESOLUTION TO DECLARE THE PARISH COUNCIL EXEMPT FROM SUBMITTING A LIMITED ASSURANCE REVIEW.  </w:t>
      </w:r>
      <w:r w:rsidRPr="005524D0">
        <w:rPr>
          <w:rFonts w:cstheme="minorHAnsi"/>
          <w:iCs/>
        </w:rPr>
        <w:t>On a proposal by</w:t>
      </w:r>
      <w:r w:rsidRPr="005524D0">
        <w:rPr>
          <w:rFonts w:cstheme="minorHAnsi"/>
          <w:b/>
          <w:bCs/>
          <w:iCs/>
        </w:rPr>
        <w:t xml:space="preserve"> </w:t>
      </w:r>
      <w:r w:rsidRPr="005524D0">
        <w:rPr>
          <w:rFonts w:cstheme="minorHAnsi"/>
          <w:iCs/>
        </w:rPr>
        <w:t>Cllr Binstead members agreed that they Parish Council did meet the criteria to submit an exemption and instructed the Clerk accordingly.</w:t>
      </w:r>
    </w:p>
    <w:p w14:paraId="7453092E" w14:textId="77777777" w:rsidR="00082165" w:rsidRPr="005524D0" w:rsidRDefault="00082165" w:rsidP="00082165">
      <w:pPr>
        <w:pStyle w:val="ListParagraph"/>
        <w:rPr>
          <w:rFonts w:eastAsia="Times New Roman" w:cs="Arial"/>
          <w:b/>
          <w:lang w:val="en-US" w:eastAsia="en-GB"/>
        </w:rPr>
      </w:pPr>
    </w:p>
    <w:p w14:paraId="30941BD4" w14:textId="35D20ED6" w:rsidR="00082165" w:rsidRPr="005524D0" w:rsidRDefault="00082165" w:rsidP="00082165">
      <w:pPr>
        <w:pStyle w:val="ListParagraph"/>
        <w:numPr>
          <w:ilvl w:val="0"/>
          <w:numId w:val="1"/>
        </w:numPr>
        <w:tabs>
          <w:tab w:val="clear" w:pos="2487"/>
          <w:tab w:val="num" w:pos="502"/>
        </w:tabs>
        <w:ind w:left="502"/>
        <w:rPr>
          <w:rFonts w:eastAsia="Times New Roman" w:cs="Arial"/>
          <w:b/>
          <w:lang w:val="en-US" w:eastAsia="en-GB"/>
        </w:rPr>
      </w:pPr>
      <w:r w:rsidRPr="005524D0">
        <w:rPr>
          <w:rFonts w:eastAsia="Times New Roman" w:cs="Arial"/>
          <w:b/>
          <w:lang w:val="en-US" w:eastAsia="en-GB"/>
        </w:rPr>
        <w:t>TO CONSIDER THE DRAFT RESPONSES (PREVIOUSLY CIRCULATED</w:t>
      </w:r>
      <w:r w:rsidR="005524D0">
        <w:rPr>
          <w:rFonts w:eastAsia="Times New Roman" w:cs="Arial"/>
          <w:b/>
          <w:lang w:val="en-US" w:eastAsia="en-GB"/>
        </w:rPr>
        <w:t xml:space="preserve"> AND CONSIDERED IN ACCORDANCE WITH THE PARISH COUNCIL’S PLANNING POLICY</w:t>
      </w:r>
      <w:r w:rsidRPr="005524D0">
        <w:rPr>
          <w:rFonts w:eastAsia="Times New Roman" w:cs="Arial"/>
          <w:b/>
          <w:lang w:val="en-US" w:eastAsia="en-GB"/>
        </w:rPr>
        <w:t>) TO THE FOLLOWING PLANNING APPLICATIONS:</w:t>
      </w:r>
    </w:p>
    <w:p w14:paraId="3CFC6011" w14:textId="40C26DB8" w:rsidR="00082165" w:rsidRPr="005524D0" w:rsidRDefault="00082165" w:rsidP="00082165">
      <w:pPr>
        <w:rPr>
          <w:rFonts w:cstheme="minorHAnsi"/>
        </w:rPr>
      </w:pPr>
      <w:bookmarkStart w:id="1" w:name="_Hlk42248751"/>
      <w:r w:rsidRPr="005524D0">
        <w:rPr>
          <w:rFonts w:cstheme="minorHAnsi"/>
          <w:b/>
          <w:bCs/>
        </w:rPr>
        <w:tab/>
        <w:t>Application - PO/20/0525 - Residential Scheme for 50 dwellings</w:t>
      </w:r>
      <w:r w:rsidR="00F65839">
        <w:rPr>
          <w:rFonts w:cstheme="minorHAnsi"/>
          <w:b/>
          <w:bCs/>
        </w:rPr>
        <w:t>,</w:t>
      </w:r>
      <w:r w:rsidRPr="005524D0">
        <w:rPr>
          <w:rFonts w:cstheme="minorHAnsi"/>
          <w:b/>
          <w:bCs/>
        </w:rPr>
        <w:t xml:space="preserve"> Crisp Maltings </w:t>
      </w:r>
      <w:r w:rsidRPr="005524D0">
        <w:rPr>
          <w:rFonts w:cstheme="minorHAnsi"/>
          <w:b/>
          <w:bCs/>
        </w:rPr>
        <w:tab/>
        <w:t>Ryburgh</w:t>
      </w:r>
      <w:r w:rsidR="005524D0">
        <w:rPr>
          <w:rFonts w:cstheme="minorHAnsi"/>
          <w:b/>
          <w:bCs/>
        </w:rPr>
        <w:t xml:space="preserve">.  </w:t>
      </w:r>
      <w:bookmarkStart w:id="2" w:name="_Hlk42858335"/>
      <w:r w:rsidR="005524D0" w:rsidRPr="005524D0">
        <w:rPr>
          <w:rFonts w:cstheme="minorHAnsi"/>
        </w:rPr>
        <w:t xml:space="preserve">On a proposal by the Vice -Chairman, Kate Wilson the Members unanimously </w:t>
      </w:r>
      <w:r w:rsidR="005524D0" w:rsidRPr="005524D0">
        <w:rPr>
          <w:rFonts w:cstheme="minorHAnsi"/>
        </w:rPr>
        <w:tab/>
        <w:t>agreed to object to this application and approved the draft response</w:t>
      </w:r>
      <w:r w:rsidR="005524D0">
        <w:rPr>
          <w:rFonts w:cstheme="minorHAnsi"/>
        </w:rPr>
        <w:t>.</w:t>
      </w:r>
    </w:p>
    <w:bookmarkEnd w:id="1"/>
    <w:bookmarkEnd w:id="2"/>
    <w:p w14:paraId="5D3CE19F" w14:textId="15B67650" w:rsidR="005524D0" w:rsidRPr="005524D0" w:rsidRDefault="00082165" w:rsidP="005524D0">
      <w:pPr>
        <w:rPr>
          <w:rFonts w:cstheme="minorHAnsi"/>
        </w:rPr>
      </w:pPr>
      <w:r w:rsidRPr="005524D0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r w:rsidRPr="005524D0">
        <w:rPr>
          <w:rFonts w:cstheme="minorHAnsi"/>
          <w:b/>
          <w:bCs/>
          <w:color w:val="202124"/>
          <w:shd w:val="clear" w:color="auto" w:fill="FFFFFF"/>
        </w:rPr>
        <w:tab/>
        <w:t xml:space="preserve">Application Reference: PF/20/0523 - Construction of 15 Grain Silos and </w:t>
      </w:r>
      <w:r w:rsidRPr="005524D0">
        <w:rPr>
          <w:rFonts w:cstheme="minorHAnsi"/>
          <w:b/>
          <w:bCs/>
          <w:color w:val="202124"/>
          <w:shd w:val="clear" w:color="auto" w:fill="FFFFFF"/>
        </w:rPr>
        <w:tab/>
        <w:t xml:space="preserve">Warehouse, associated drainage, access and external lighting - Phase 1 Crisp </w:t>
      </w:r>
      <w:r w:rsidR="00F65839">
        <w:rPr>
          <w:rFonts w:cstheme="minorHAnsi"/>
          <w:b/>
          <w:bCs/>
          <w:color w:val="202124"/>
          <w:shd w:val="clear" w:color="auto" w:fill="FFFFFF"/>
        </w:rPr>
        <w:t>M</w:t>
      </w:r>
      <w:r w:rsidRPr="005524D0">
        <w:rPr>
          <w:rFonts w:cstheme="minorHAnsi"/>
          <w:b/>
          <w:bCs/>
          <w:color w:val="202124"/>
          <w:shd w:val="clear" w:color="auto" w:fill="FFFFFF"/>
        </w:rPr>
        <w:t xml:space="preserve">altings </w:t>
      </w:r>
      <w:r w:rsidR="005524D0">
        <w:rPr>
          <w:rFonts w:cstheme="minorHAnsi"/>
          <w:b/>
          <w:bCs/>
          <w:color w:val="202124"/>
          <w:shd w:val="clear" w:color="auto" w:fill="FFFFFF"/>
        </w:rPr>
        <w:tab/>
      </w:r>
      <w:r w:rsidRPr="005524D0">
        <w:rPr>
          <w:rFonts w:cstheme="minorHAnsi"/>
          <w:b/>
          <w:bCs/>
          <w:color w:val="202124"/>
          <w:shd w:val="clear" w:color="auto" w:fill="FFFFFF"/>
        </w:rPr>
        <w:t>Ryburgh</w:t>
      </w:r>
      <w:r w:rsidR="005524D0">
        <w:rPr>
          <w:rFonts w:cstheme="minorHAnsi"/>
          <w:b/>
          <w:bCs/>
          <w:color w:val="202124"/>
          <w:shd w:val="clear" w:color="auto" w:fill="FFFFFF"/>
        </w:rPr>
        <w:t xml:space="preserve">.  </w:t>
      </w:r>
      <w:r w:rsidR="005524D0" w:rsidRPr="005524D0">
        <w:rPr>
          <w:rFonts w:cstheme="minorHAnsi"/>
        </w:rPr>
        <w:t xml:space="preserve">On a proposal by the Vice -Chairman, Kate Wilson the Members unanimously </w:t>
      </w:r>
      <w:r w:rsidR="005524D0" w:rsidRPr="005524D0">
        <w:rPr>
          <w:rFonts w:cstheme="minorHAnsi"/>
        </w:rPr>
        <w:tab/>
        <w:t>agreed to object to this application and approved the draft response</w:t>
      </w:r>
      <w:r w:rsidR="005524D0">
        <w:rPr>
          <w:rFonts w:cstheme="minorHAnsi"/>
        </w:rPr>
        <w:t>.</w:t>
      </w:r>
    </w:p>
    <w:p w14:paraId="4612DBC3" w14:textId="3AEA4CAE" w:rsidR="005524D0" w:rsidRPr="005524D0" w:rsidRDefault="00082165" w:rsidP="005524D0">
      <w:pPr>
        <w:rPr>
          <w:rFonts w:cstheme="minorHAnsi"/>
        </w:rPr>
      </w:pPr>
      <w:r w:rsidRPr="005524D0">
        <w:rPr>
          <w:rFonts w:cstheme="minorHAnsi"/>
          <w:b/>
          <w:bCs/>
        </w:rPr>
        <w:tab/>
        <w:t xml:space="preserve">Application PO/20/0524 - Crisp Maltings - Hybrid Application for new HGV access </w:t>
      </w:r>
      <w:r w:rsidRPr="005524D0">
        <w:rPr>
          <w:rFonts w:cstheme="minorHAnsi"/>
          <w:b/>
          <w:bCs/>
        </w:rPr>
        <w:tab/>
        <w:t>road and Expanded Site (Phase 2)</w:t>
      </w:r>
      <w:r w:rsidRPr="005524D0">
        <w:rPr>
          <w:rFonts w:eastAsia="Times New Roman" w:cstheme="minorHAnsi"/>
          <w:b/>
          <w:lang w:val="en-US" w:eastAsia="en-GB"/>
        </w:rPr>
        <w:t xml:space="preserve"> </w:t>
      </w:r>
      <w:r w:rsidRPr="005524D0">
        <w:rPr>
          <w:rFonts w:cstheme="minorHAnsi"/>
          <w:b/>
          <w:bCs/>
          <w:color w:val="202124"/>
          <w:shd w:val="clear" w:color="auto" w:fill="FFFFFF"/>
        </w:rPr>
        <w:t>Crisp Maltings Ryburgh</w:t>
      </w:r>
      <w:r w:rsidRPr="005524D0">
        <w:rPr>
          <w:rFonts w:cstheme="minorHAnsi"/>
          <w:b/>
          <w:bCs/>
        </w:rPr>
        <w:t xml:space="preserve"> </w:t>
      </w:r>
      <w:r w:rsidR="005524D0" w:rsidRPr="005524D0">
        <w:rPr>
          <w:rFonts w:cstheme="minorHAnsi"/>
        </w:rPr>
        <w:t>On a proposal by the Vice -</w:t>
      </w:r>
      <w:r w:rsidR="005524D0">
        <w:rPr>
          <w:rFonts w:cstheme="minorHAnsi"/>
        </w:rPr>
        <w:tab/>
      </w:r>
      <w:r w:rsidR="005524D0" w:rsidRPr="005524D0">
        <w:rPr>
          <w:rFonts w:cstheme="minorHAnsi"/>
        </w:rPr>
        <w:t>Chairman, Kate Wilson the Members unanimously agreed to object to this application</w:t>
      </w:r>
      <w:r w:rsidR="005524D0">
        <w:rPr>
          <w:rFonts w:cstheme="minorHAnsi"/>
        </w:rPr>
        <w:t xml:space="preserve"> </w:t>
      </w:r>
      <w:r w:rsidR="005524D0" w:rsidRPr="005524D0">
        <w:rPr>
          <w:rFonts w:cstheme="minorHAnsi"/>
        </w:rPr>
        <w:t xml:space="preserve">and </w:t>
      </w:r>
      <w:r w:rsidR="005524D0">
        <w:rPr>
          <w:rFonts w:cstheme="minorHAnsi"/>
        </w:rPr>
        <w:tab/>
      </w:r>
      <w:r w:rsidR="005524D0" w:rsidRPr="005524D0">
        <w:rPr>
          <w:rFonts w:cstheme="minorHAnsi"/>
        </w:rPr>
        <w:t>approved the draft response</w:t>
      </w:r>
    </w:p>
    <w:p w14:paraId="0FEA60F2" w14:textId="498C7019" w:rsidR="00082165" w:rsidRDefault="00082165" w:rsidP="00082165">
      <w:pPr>
        <w:rPr>
          <w:rFonts w:cstheme="minorHAnsi"/>
          <w:b/>
          <w:bCs/>
        </w:rPr>
      </w:pPr>
    </w:p>
    <w:p w14:paraId="7A3B1C2C" w14:textId="25D8382D" w:rsidR="005524D0" w:rsidRPr="00B44CEE" w:rsidRDefault="005524D0" w:rsidP="00082165">
      <w:pPr>
        <w:rPr>
          <w:rFonts w:cstheme="minorHAnsi"/>
        </w:rPr>
      </w:pPr>
      <w:r w:rsidRPr="00B44CEE">
        <w:rPr>
          <w:rFonts w:cstheme="minorHAnsi"/>
        </w:rPr>
        <w:t xml:space="preserve">It was agreed that the Clerk would proof read the document once more and prepare it for publication, with the addition of some photographs. The document(s) will receive final consideration </w:t>
      </w:r>
      <w:r w:rsidRPr="00B44CEE">
        <w:rPr>
          <w:rFonts w:cstheme="minorHAnsi"/>
        </w:rPr>
        <w:lastRenderedPageBreak/>
        <w:t xml:space="preserve">before being placed on the website </w:t>
      </w:r>
      <w:r w:rsidR="00B44CEE">
        <w:rPr>
          <w:rFonts w:cstheme="minorHAnsi"/>
        </w:rPr>
        <w:t xml:space="preserve"> (on approx. 18</w:t>
      </w:r>
      <w:r w:rsidR="00B44CEE" w:rsidRPr="00B44CEE">
        <w:rPr>
          <w:rFonts w:cstheme="minorHAnsi"/>
          <w:vertAlign w:val="superscript"/>
        </w:rPr>
        <w:t>th</w:t>
      </w:r>
      <w:r w:rsidR="00B44CEE">
        <w:rPr>
          <w:rFonts w:cstheme="minorHAnsi"/>
        </w:rPr>
        <w:t xml:space="preserve"> June) </w:t>
      </w:r>
      <w:r w:rsidRPr="00B44CEE">
        <w:rPr>
          <w:rFonts w:cstheme="minorHAnsi"/>
        </w:rPr>
        <w:t>and delivered to NNDC.  Copies will be sent to</w:t>
      </w:r>
      <w:r w:rsidR="00B44CEE">
        <w:rPr>
          <w:rFonts w:cstheme="minorHAnsi"/>
        </w:rPr>
        <w:t>:</w:t>
      </w:r>
    </w:p>
    <w:p w14:paraId="2BB55476" w14:textId="7718E6FF" w:rsidR="005524D0" w:rsidRPr="00B44CEE" w:rsidRDefault="005524D0" w:rsidP="00082165">
      <w:pPr>
        <w:rPr>
          <w:rFonts w:cstheme="minorHAnsi"/>
        </w:rPr>
      </w:pPr>
      <w:r w:rsidRPr="00B44CEE">
        <w:rPr>
          <w:rFonts w:cstheme="minorHAnsi"/>
        </w:rPr>
        <w:t>Jerome Mayhew MP, Vincent Fitzpatrick, District Councillor, S Aquerone, County Councillor, Testertone Parish Council, Pensthorpe.  Further copies may be issued to other parties if membe</w:t>
      </w:r>
      <w:r w:rsidR="00B44CEE">
        <w:rPr>
          <w:rFonts w:cstheme="minorHAnsi"/>
        </w:rPr>
        <w:t xml:space="preserve">rs </w:t>
      </w:r>
      <w:r w:rsidRPr="00B44CEE">
        <w:rPr>
          <w:rFonts w:cstheme="minorHAnsi"/>
        </w:rPr>
        <w:t>approve</w:t>
      </w:r>
      <w:r w:rsidR="00B44CEE">
        <w:rPr>
          <w:rFonts w:cstheme="minorHAnsi"/>
        </w:rPr>
        <w:t xml:space="preserve"> the same. </w:t>
      </w:r>
      <w:r w:rsidRPr="00B44CEE">
        <w:rPr>
          <w:rFonts w:cstheme="minorHAnsi"/>
        </w:rPr>
        <w:t xml:space="preserve"> (by email).</w:t>
      </w:r>
    </w:p>
    <w:p w14:paraId="4CDDF2C3" w14:textId="1849DE00" w:rsidR="00082165" w:rsidRPr="00B44CEE" w:rsidRDefault="00B44CEE" w:rsidP="00082165">
      <w:pPr>
        <w:rPr>
          <w:rFonts w:cstheme="minorHAnsi"/>
        </w:rPr>
      </w:pPr>
      <w:r w:rsidRPr="00B44CEE">
        <w:rPr>
          <w:rFonts w:cstheme="minorHAnsi"/>
        </w:rPr>
        <w:t xml:space="preserve">The Chairman and the Members expressed their gratitude to the people who have worked very hard to produce a very robust and thorough document. </w:t>
      </w:r>
    </w:p>
    <w:bookmarkEnd w:id="0"/>
    <w:p w14:paraId="2D95D392" w14:textId="7817F32E" w:rsidR="00082165" w:rsidRPr="00B44CEE" w:rsidRDefault="00082165" w:rsidP="00082165">
      <w:pPr>
        <w:tabs>
          <w:tab w:val="left" w:pos="720"/>
        </w:tabs>
        <w:spacing w:before="60" w:after="120" w:line="280" w:lineRule="atLeast"/>
        <w:ind w:left="397" w:hanging="397"/>
        <w:rPr>
          <w:rFonts w:eastAsia="Times New Roman" w:cs="Arial"/>
          <w:lang w:val="en-US" w:eastAsia="en-GB"/>
        </w:rPr>
      </w:pPr>
      <w:r w:rsidRPr="005524D0">
        <w:rPr>
          <w:rFonts w:eastAsia="Times New Roman" w:cs="Arial"/>
          <w:b/>
          <w:lang w:val="en-US" w:eastAsia="en-GB"/>
        </w:rPr>
        <w:t>6.</w:t>
      </w:r>
      <w:r w:rsidRPr="005524D0">
        <w:rPr>
          <w:rFonts w:eastAsia="Times New Roman" w:cs="Arial"/>
          <w:b/>
          <w:lang w:val="en-US" w:eastAsia="en-GB"/>
        </w:rPr>
        <w:tab/>
      </w:r>
      <w:r w:rsidRPr="005524D0">
        <w:rPr>
          <w:rFonts w:eastAsia="Times New Roman" w:cs="Arial"/>
          <w:b/>
          <w:bCs/>
          <w:lang w:val="en-US" w:eastAsia="en-GB"/>
        </w:rPr>
        <w:t>To close the meetin</w:t>
      </w:r>
      <w:r w:rsidR="00B44CEE">
        <w:rPr>
          <w:rFonts w:eastAsia="Times New Roman" w:cs="Arial"/>
          <w:b/>
          <w:bCs/>
          <w:lang w:val="en-US" w:eastAsia="en-GB"/>
        </w:rPr>
        <w:t xml:space="preserve">g.   </w:t>
      </w:r>
      <w:r w:rsidR="00B44CEE" w:rsidRPr="00B44CEE">
        <w:rPr>
          <w:rFonts w:eastAsia="Times New Roman" w:cs="Arial"/>
          <w:lang w:val="en-US" w:eastAsia="en-GB"/>
        </w:rPr>
        <w:t>There being no further business the Chairman closed the meeting at 8.30pm</w:t>
      </w:r>
    </w:p>
    <w:p w14:paraId="77D5C36E" w14:textId="4EFDFE62" w:rsidR="00082165" w:rsidRPr="00B44CEE" w:rsidRDefault="00B44CEE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smallCaps/>
          <w:lang w:val="en-US" w:eastAsia="en-GB"/>
        </w:rPr>
      </w:pPr>
      <w:r w:rsidRPr="00B44CEE">
        <w:rPr>
          <w:rFonts w:eastAsia="Times New Roman" w:cs="Arial"/>
          <w:b/>
          <w:smallCaps/>
          <w:lang w:val="en-US" w:eastAsia="en-GB"/>
        </w:rPr>
        <w:t>The date of the next meeting should be the 28</w:t>
      </w:r>
      <w:r w:rsidRPr="00B44CEE">
        <w:rPr>
          <w:rFonts w:eastAsia="Times New Roman" w:cs="Arial"/>
          <w:b/>
          <w:smallCaps/>
          <w:vertAlign w:val="superscript"/>
          <w:lang w:val="en-US" w:eastAsia="en-GB"/>
        </w:rPr>
        <w:t>th</w:t>
      </w:r>
      <w:r w:rsidRPr="00B44CEE">
        <w:rPr>
          <w:rFonts w:eastAsia="Times New Roman" w:cs="Arial"/>
          <w:b/>
          <w:smallCaps/>
          <w:lang w:val="en-US" w:eastAsia="en-GB"/>
        </w:rPr>
        <w:t xml:space="preserve"> july but this may be altered according to requirements</w:t>
      </w:r>
    </w:p>
    <w:sectPr w:rsidR="00082165" w:rsidRPr="00B4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003FB" w14:textId="77777777" w:rsidR="0009459D" w:rsidRDefault="0009459D" w:rsidP="004B0278">
      <w:pPr>
        <w:spacing w:after="0" w:line="240" w:lineRule="auto"/>
      </w:pPr>
      <w:r>
        <w:separator/>
      </w:r>
    </w:p>
  </w:endnote>
  <w:endnote w:type="continuationSeparator" w:id="0">
    <w:p w14:paraId="5E6FDBD1" w14:textId="77777777" w:rsidR="0009459D" w:rsidRDefault="0009459D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7A7D" w14:textId="77777777" w:rsidR="0009459D" w:rsidRDefault="0009459D" w:rsidP="004B0278">
      <w:pPr>
        <w:spacing w:after="0" w:line="240" w:lineRule="auto"/>
      </w:pPr>
      <w:r>
        <w:separator/>
      </w:r>
    </w:p>
  </w:footnote>
  <w:footnote w:type="continuationSeparator" w:id="0">
    <w:p w14:paraId="48BD2878" w14:textId="77777777" w:rsidR="0009459D" w:rsidRDefault="0009459D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CA3ACB"/>
    <w:multiLevelType w:val="hybridMultilevel"/>
    <w:tmpl w:val="4D54F7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2"/>
  </w:num>
  <w:num w:numId="6">
    <w:abstractNumId w:val="9"/>
  </w:num>
  <w:num w:numId="7">
    <w:abstractNumId w:val="9"/>
  </w:num>
  <w:num w:numId="8">
    <w:abstractNumId w:val="21"/>
  </w:num>
  <w:num w:numId="9">
    <w:abstractNumId w:val="11"/>
  </w:num>
  <w:num w:numId="10">
    <w:abstractNumId w:val="6"/>
  </w:num>
  <w:num w:numId="11">
    <w:abstractNumId w:val="7"/>
  </w:num>
  <w:num w:numId="12">
    <w:abstractNumId w:val="17"/>
  </w:num>
  <w:num w:numId="13">
    <w:abstractNumId w:val="12"/>
  </w:num>
  <w:num w:numId="14">
    <w:abstractNumId w:val="1"/>
  </w:num>
  <w:num w:numId="15">
    <w:abstractNumId w:val="10"/>
  </w:num>
  <w:num w:numId="16">
    <w:abstractNumId w:val="15"/>
  </w:num>
  <w:num w:numId="17">
    <w:abstractNumId w:val="5"/>
  </w:num>
  <w:num w:numId="18">
    <w:abstractNumId w:val="14"/>
  </w:num>
  <w:num w:numId="19">
    <w:abstractNumId w:val="0"/>
  </w:num>
  <w:num w:numId="20">
    <w:abstractNumId w:val="20"/>
  </w:num>
  <w:num w:numId="21">
    <w:abstractNumId w:val="8"/>
  </w:num>
  <w:num w:numId="22">
    <w:abstractNumId w:val="1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121DA"/>
    <w:rsid w:val="0002320C"/>
    <w:rsid w:val="000242C2"/>
    <w:rsid w:val="0003123E"/>
    <w:rsid w:val="0003276B"/>
    <w:rsid w:val="00045C8A"/>
    <w:rsid w:val="00056A55"/>
    <w:rsid w:val="00061DE6"/>
    <w:rsid w:val="000638D1"/>
    <w:rsid w:val="00070E29"/>
    <w:rsid w:val="00072C19"/>
    <w:rsid w:val="00082165"/>
    <w:rsid w:val="0009459D"/>
    <w:rsid w:val="000A50FA"/>
    <w:rsid w:val="000B5425"/>
    <w:rsid w:val="000B599E"/>
    <w:rsid w:val="000C5B98"/>
    <w:rsid w:val="000E192B"/>
    <w:rsid w:val="000F37CD"/>
    <w:rsid w:val="00105D14"/>
    <w:rsid w:val="00112107"/>
    <w:rsid w:val="00114FE3"/>
    <w:rsid w:val="00117A96"/>
    <w:rsid w:val="00123473"/>
    <w:rsid w:val="00130071"/>
    <w:rsid w:val="0013077F"/>
    <w:rsid w:val="001411F1"/>
    <w:rsid w:val="00142103"/>
    <w:rsid w:val="00152837"/>
    <w:rsid w:val="00152932"/>
    <w:rsid w:val="00166868"/>
    <w:rsid w:val="00177D0E"/>
    <w:rsid w:val="00184CE0"/>
    <w:rsid w:val="001946BA"/>
    <w:rsid w:val="001951F6"/>
    <w:rsid w:val="001B7991"/>
    <w:rsid w:val="001D21F4"/>
    <w:rsid w:val="001D2BA0"/>
    <w:rsid w:val="001E0CFD"/>
    <w:rsid w:val="001E3651"/>
    <w:rsid w:val="001F301D"/>
    <w:rsid w:val="002034D3"/>
    <w:rsid w:val="00205711"/>
    <w:rsid w:val="0022260F"/>
    <w:rsid w:val="002429F8"/>
    <w:rsid w:val="00245052"/>
    <w:rsid w:val="00246C2B"/>
    <w:rsid w:val="00255B52"/>
    <w:rsid w:val="002611B7"/>
    <w:rsid w:val="00261BD5"/>
    <w:rsid w:val="00267A14"/>
    <w:rsid w:val="00284C32"/>
    <w:rsid w:val="00290865"/>
    <w:rsid w:val="002953EB"/>
    <w:rsid w:val="002A7AB4"/>
    <w:rsid w:val="002B62ED"/>
    <w:rsid w:val="002D5979"/>
    <w:rsid w:val="002E4543"/>
    <w:rsid w:val="002F0663"/>
    <w:rsid w:val="002F30DD"/>
    <w:rsid w:val="002F74B9"/>
    <w:rsid w:val="00303520"/>
    <w:rsid w:val="00313D0D"/>
    <w:rsid w:val="003146FC"/>
    <w:rsid w:val="00336EF1"/>
    <w:rsid w:val="00340BD3"/>
    <w:rsid w:val="00361686"/>
    <w:rsid w:val="0036588B"/>
    <w:rsid w:val="00376167"/>
    <w:rsid w:val="0038378E"/>
    <w:rsid w:val="00390EA6"/>
    <w:rsid w:val="00395C55"/>
    <w:rsid w:val="003A2A0E"/>
    <w:rsid w:val="003A4336"/>
    <w:rsid w:val="003A5B48"/>
    <w:rsid w:val="003B43C1"/>
    <w:rsid w:val="003C3B69"/>
    <w:rsid w:val="003E12BB"/>
    <w:rsid w:val="00420E13"/>
    <w:rsid w:val="00421EAD"/>
    <w:rsid w:val="004322C3"/>
    <w:rsid w:val="00434CC8"/>
    <w:rsid w:val="00435FC9"/>
    <w:rsid w:val="004467AE"/>
    <w:rsid w:val="004755AB"/>
    <w:rsid w:val="00495D12"/>
    <w:rsid w:val="004A5711"/>
    <w:rsid w:val="004B0278"/>
    <w:rsid w:val="004C1D0A"/>
    <w:rsid w:val="004C7AFF"/>
    <w:rsid w:val="004D3963"/>
    <w:rsid w:val="004D70CD"/>
    <w:rsid w:val="004E2DD7"/>
    <w:rsid w:val="00505439"/>
    <w:rsid w:val="00526144"/>
    <w:rsid w:val="005472FD"/>
    <w:rsid w:val="005524D0"/>
    <w:rsid w:val="005568D8"/>
    <w:rsid w:val="00582A17"/>
    <w:rsid w:val="00590C77"/>
    <w:rsid w:val="00596B4F"/>
    <w:rsid w:val="0059700C"/>
    <w:rsid w:val="005A65F5"/>
    <w:rsid w:val="005B444C"/>
    <w:rsid w:val="005B4796"/>
    <w:rsid w:val="005E0052"/>
    <w:rsid w:val="005F6F63"/>
    <w:rsid w:val="00600702"/>
    <w:rsid w:val="006023EA"/>
    <w:rsid w:val="006136FB"/>
    <w:rsid w:val="00620CB7"/>
    <w:rsid w:val="00622C05"/>
    <w:rsid w:val="006423ED"/>
    <w:rsid w:val="006628FC"/>
    <w:rsid w:val="00675B8A"/>
    <w:rsid w:val="006833E7"/>
    <w:rsid w:val="00695AC0"/>
    <w:rsid w:val="006A71AC"/>
    <w:rsid w:val="006B1EC4"/>
    <w:rsid w:val="006C5286"/>
    <w:rsid w:val="006D1483"/>
    <w:rsid w:val="006D2DEF"/>
    <w:rsid w:val="006D383E"/>
    <w:rsid w:val="006E31EE"/>
    <w:rsid w:val="006F5E01"/>
    <w:rsid w:val="006F5FC9"/>
    <w:rsid w:val="006F6134"/>
    <w:rsid w:val="007165E0"/>
    <w:rsid w:val="00726D16"/>
    <w:rsid w:val="007340D9"/>
    <w:rsid w:val="0073782F"/>
    <w:rsid w:val="00737FEB"/>
    <w:rsid w:val="00756D75"/>
    <w:rsid w:val="00761033"/>
    <w:rsid w:val="00764597"/>
    <w:rsid w:val="007659E7"/>
    <w:rsid w:val="00776CA3"/>
    <w:rsid w:val="007774F2"/>
    <w:rsid w:val="00783024"/>
    <w:rsid w:val="00783597"/>
    <w:rsid w:val="007861C8"/>
    <w:rsid w:val="007A072F"/>
    <w:rsid w:val="007A5921"/>
    <w:rsid w:val="007B467A"/>
    <w:rsid w:val="007B4CDA"/>
    <w:rsid w:val="007B6CE1"/>
    <w:rsid w:val="007B72A2"/>
    <w:rsid w:val="007C0133"/>
    <w:rsid w:val="007D59D4"/>
    <w:rsid w:val="007E4263"/>
    <w:rsid w:val="007E5A59"/>
    <w:rsid w:val="007E78CE"/>
    <w:rsid w:val="007F1D42"/>
    <w:rsid w:val="007F24CB"/>
    <w:rsid w:val="00817336"/>
    <w:rsid w:val="00844744"/>
    <w:rsid w:val="00870D8D"/>
    <w:rsid w:val="0087525F"/>
    <w:rsid w:val="00876662"/>
    <w:rsid w:val="008813F4"/>
    <w:rsid w:val="008864A2"/>
    <w:rsid w:val="008909D3"/>
    <w:rsid w:val="00891073"/>
    <w:rsid w:val="00897842"/>
    <w:rsid w:val="008A75E2"/>
    <w:rsid w:val="008B3DAB"/>
    <w:rsid w:val="008B5CF4"/>
    <w:rsid w:val="008C4B01"/>
    <w:rsid w:val="008F73DD"/>
    <w:rsid w:val="00912862"/>
    <w:rsid w:val="009161B4"/>
    <w:rsid w:val="009164A7"/>
    <w:rsid w:val="00921F22"/>
    <w:rsid w:val="00922423"/>
    <w:rsid w:val="00924415"/>
    <w:rsid w:val="00932D97"/>
    <w:rsid w:val="009439DD"/>
    <w:rsid w:val="0096401A"/>
    <w:rsid w:val="0097511A"/>
    <w:rsid w:val="00991EF5"/>
    <w:rsid w:val="00994803"/>
    <w:rsid w:val="00995AB6"/>
    <w:rsid w:val="00996D1D"/>
    <w:rsid w:val="00997A5A"/>
    <w:rsid w:val="009B4323"/>
    <w:rsid w:val="009C54E2"/>
    <w:rsid w:val="009C5D0E"/>
    <w:rsid w:val="009D1724"/>
    <w:rsid w:val="009D38D9"/>
    <w:rsid w:val="009E7426"/>
    <w:rsid w:val="009F646F"/>
    <w:rsid w:val="009F6567"/>
    <w:rsid w:val="00A0434E"/>
    <w:rsid w:val="00A0527F"/>
    <w:rsid w:val="00A10AF9"/>
    <w:rsid w:val="00A13F88"/>
    <w:rsid w:val="00A14837"/>
    <w:rsid w:val="00A204F8"/>
    <w:rsid w:val="00A30738"/>
    <w:rsid w:val="00A4043F"/>
    <w:rsid w:val="00A55C90"/>
    <w:rsid w:val="00A571BC"/>
    <w:rsid w:val="00A721DF"/>
    <w:rsid w:val="00A73875"/>
    <w:rsid w:val="00A76204"/>
    <w:rsid w:val="00A77679"/>
    <w:rsid w:val="00A80606"/>
    <w:rsid w:val="00A85F7B"/>
    <w:rsid w:val="00A91BA3"/>
    <w:rsid w:val="00AB1E36"/>
    <w:rsid w:val="00AB6431"/>
    <w:rsid w:val="00AB6493"/>
    <w:rsid w:val="00AB783F"/>
    <w:rsid w:val="00AC24A9"/>
    <w:rsid w:val="00AE40C3"/>
    <w:rsid w:val="00AE671E"/>
    <w:rsid w:val="00B00829"/>
    <w:rsid w:val="00B06173"/>
    <w:rsid w:val="00B13B36"/>
    <w:rsid w:val="00B3427E"/>
    <w:rsid w:val="00B35313"/>
    <w:rsid w:val="00B4111F"/>
    <w:rsid w:val="00B44CEE"/>
    <w:rsid w:val="00B71EAA"/>
    <w:rsid w:val="00B71FB4"/>
    <w:rsid w:val="00B7369F"/>
    <w:rsid w:val="00B8071C"/>
    <w:rsid w:val="00B812C5"/>
    <w:rsid w:val="00B8779F"/>
    <w:rsid w:val="00B91FDE"/>
    <w:rsid w:val="00BA6867"/>
    <w:rsid w:val="00BC4D1E"/>
    <w:rsid w:val="00BC5239"/>
    <w:rsid w:val="00BC6E7C"/>
    <w:rsid w:val="00BD5210"/>
    <w:rsid w:val="00BE797B"/>
    <w:rsid w:val="00C1727F"/>
    <w:rsid w:val="00C30A40"/>
    <w:rsid w:val="00C337B4"/>
    <w:rsid w:val="00C4331E"/>
    <w:rsid w:val="00C67F82"/>
    <w:rsid w:val="00C8656F"/>
    <w:rsid w:val="00CA188F"/>
    <w:rsid w:val="00CB1336"/>
    <w:rsid w:val="00CB6C01"/>
    <w:rsid w:val="00CC2D7D"/>
    <w:rsid w:val="00CC71E6"/>
    <w:rsid w:val="00CE4703"/>
    <w:rsid w:val="00CF1A3E"/>
    <w:rsid w:val="00D0354F"/>
    <w:rsid w:val="00D038ED"/>
    <w:rsid w:val="00D13D36"/>
    <w:rsid w:val="00D4752A"/>
    <w:rsid w:val="00D5313E"/>
    <w:rsid w:val="00D551B8"/>
    <w:rsid w:val="00D72669"/>
    <w:rsid w:val="00D731A3"/>
    <w:rsid w:val="00D76447"/>
    <w:rsid w:val="00D7742D"/>
    <w:rsid w:val="00D91CB5"/>
    <w:rsid w:val="00DA6E8B"/>
    <w:rsid w:val="00DC0283"/>
    <w:rsid w:val="00DD1EC1"/>
    <w:rsid w:val="00DD31E6"/>
    <w:rsid w:val="00DD7582"/>
    <w:rsid w:val="00DF5856"/>
    <w:rsid w:val="00E05F18"/>
    <w:rsid w:val="00E12743"/>
    <w:rsid w:val="00E154D1"/>
    <w:rsid w:val="00E22A47"/>
    <w:rsid w:val="00E23DCF"/>
    <w:rsid w:val="00E23F7B"/>
    <w:rsid w:val="00E35FCE"/>
    <w:rsid w:val="00E36A4E"/>
    <w:rsid w:val="00E40196"/>
    <w:rsid w:val="00E40DAD"/>
    <w:rsid w:val="00E51F1B"/>
    <w:rsid w:val="00E574A4"/>
    <w:rsid w:val="00E660DC"/>
    <w:rsid w:val="00E95B4B"/>
    <w:rsid w:val="00EA2064"/>
    <w:rsid w:val="00EB10DA"/>
    <w:rsid w:val="00EC0032"/>
    <w:rsid w:val="00EC6588"/>
    <w:rsid w:val="00EC7688"/>
    <w:rsid w:val="00ED0C0A"/>
    <w:rsid w:val="00ED0FD4"/>
    <w:rsid w:val="00ED5447"/>
    <w:rsid w:val="00EE6029"/>
    <w:rsid w:val="00F0653F"/>
    <w:rsid w:val="00F06CFC"/>
    <w:rsid w:val="00F16073"/>
    <w:rsid w:val="00F36B18"/>
    <w:rsid w:val="00F407DA"/>
    <w:rsid w:val="00F419A2"/>
    <w:rsid w:val="00F45145"/>
    <w:rsid w:val="00F53850"/>
    <w:rsid w:val="00F65839"/>
    <w:rsid w:val="00F70C05"/>
    <w:rsid w:val="00F94F80"/>
    <w:rsid w:val="00FA5A1B"/>
    <w:rsid w:val="00FB173B"/>
    <w:rsid w:val="00FC29A0"/>
    <w:rsid w:val="00FD1820"/>
    <w:rsid w:val="00FE0F30"/>
    <w:rsid w:val="00FE16D7"/>
    <w:rsid w:val="00FE6C33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5</cp:revision>
  <cp:lastPrinted>2020-02-25T14:59:00Z</cp:lastPrinted>
  <dcterms:created xsi:type="dcterms:W3CDTF">2020-06-12T11:35:00Z</dcterms:created>
  <dcterms:modified xsi:type="dcterms:W3CDTF">2020-07-17T08:54:00Z</dcterms:modified>
</cp:coreProperties>
</file>