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03" w:rsidRPr="00161903" w:rsidRDefault="00161903" w:rsidP="002A3AA3">
      <w:pPr>
        <w:spacing w:after="0"/>
        <w:jc w:val="center"/>
        <w:rPr>
          <w:b/>
          <w:sz w:val="16"/>
          <w:szCs w:val="16"/>
        </w:rPr>
      </w:pPr>
      <w:r w:rsidRPr="00161903">
        <w:rPr>
          <w:b/>
          <w:sz w:val="16"/>
          <w:szCs w:val="16"/>
        </w:rPr>
        <w:t>14</w:t>
      </w:r>
    </w:p>
    <w:p w:rsidR="002A3AA3" w:rsidRPr="002A3AA3" w:rsidRDefault="002A3AA3" w:rsidP="002A3AA3">
      <w:pPr>
        <w:spacing w:after="0"/>
        <w:jc w:val="center"/>
        <w:rPr>
          <w:b/>
          <w:sz w:val="28"/>
          <w:szCs w:val="28"/>
        </w:rPr>
      </w:pPr>
      <w:r w:rsidRPr="002A3AA3">
        <w:rPr>
          <w:b/>
          <w:sz w:val="28"/>
          <w:szCs w:val="28"/>
        </w:rPr>
        <w:t xml:space="preserve">Minutes of the </w:t>
      </w:r>
      <w:proofErr w:type="spellStart"/>
      <w:r w:rsidRPr="002A3AA3">
        <w:rPr>
          <w:b/>
          <w:sz w:val="28"/>
          <w:szCs w:val="28"/>
        </w:rPr>
        <w:t>Ryburgh</w:t>
      </w:r>
      <w:proofErr w:type="spellEnd"/>
      <w:r w:rsidRPr="002A3AA3">
        <w:rPr>
          <w:b/>
          <w:sz w:val="28"/>
          <w:szCs w:val="28"/>
        </w:rPr>
        <w:t xml:space="preserve"> Parish Council Meeting held at</w:t>
      </w:r>
    </w:p>
    <w:p w:rsidR="00DA75E8" w:rsidRPr="002A3AA3" w:rsidRDefault="002A3AA3" w:rsidP="002A3AA3">
      <w:pPr>
        <w:spacing w:after="0"/>
        <w:jc w:val="center"/>
        <w:rPr>
          <w:sz w:val="28"/>
          <w:szCs w:val="28"/>
        </w:rPr>
      </w:pPr>
      <w:r w:rsidRPr="002A3AA3">
        <w:rPr>
          <w:b/>
          <w:sz w:val="28"/>
          <w:szCs w:val="28"/>
        </w:rPr>
        <w:t xml:space="preserve"> </w:t>
      </w:r>
      <w:proofErr w:type="spellStart"/>
      <w:r w:rsidRPr="002A3AA3">
        <w:rPr>
          <w:b/>
          <w:sz w:val="28"/>
          <w:szCs w:val="28"/>
        </w:rPr>
        <w:t>Ryburgh</w:t>
      </w:r>
      <w:proofErr w:type="spellEnd"/>
      <w:r w:rsidRPr="002A3AA3">
        <w:rPr>
          <w:b/>
          <w:sz w:val="28"/>
          <w:szCs w:val="28"/>
        </w:rPr>
        <w:t xml:space="preserve"> Memorial Hall Annex at 7.30pm on Tue</w:t>
      </w:r>
      <w:r>
        <w:rPr>
          <w:b/>
          <w:sz w:val="28"/>
          <w:szCs w:val="28"/>
        </w:rPr>
        <w:t>s</w:t>
      </w:r>
      <w:r w:rsidRPr="002A3AA3">
        <w:rPr>
          <w:b/>
          <w:sz w:val="28"/>
          <w:szCs w:val="28"/>
        </w:rPr>
        <w:t>day 18</w:t>
      </w:r>
      <w:r w:rsidRPr="002A3AA3">
        <w:rPr>
          <w:b/>
          <w:sz w:val="28"/>
          <w:szCs w:val="28"/>
          <w:vertAlign w:val="superscript"/>
        </w:rPr>
        <w:t>th</w:t>
      </w:r>
      <w:r w:rsidRPr="002A3AA3">
        <w:rPr>
          <w:b/>
          <w:sz w:val="28"/>
          <w:szCs w:val="28"/>
        </w:rPr>
        <w:t xml:space="preserve"> July 2017</w:t>
      </w:r>
    </w:p>
    <w:p w:rsidR="002A3AA3" w:rsidRDefault="002A3AA3" w:rsidP="002A3AA3">
      <w:pPr>
        <w:spacing w:after="0"/>
        <w:rPr>
          <w:b/>
          <w:sz w:val="28"/>
          <w:szCs w:val="28"/>
        </w:rPr>
      </w:pPr>
    </w:p>
    <w:p w:rsidR="002A3AA3" w:rsidRPr="002A3AA3" w:rsidRDefault="002A3AA3" w:rsidP="002A3AA3">
      <w:pPr>
        <w:spacing w:after="0"/>
        <w:rPr>
          <w:b/>
          <w:sz w:val="24"/>
          <w:szCs w:val="24"/>
        </w:rPr>
      </w:pPr>
      <w:r w:rsidRPr="002A3AA3">
        <w:rPr>
          <w:b/>
          <w:sz w:val="24"/>
          <w:szCs w:val="24"/>
        </w:rPr>
        <w:t>PRESENT</w:t>
      </w:r>
    </w:p>
    <w:p w:rsidR="002A3AA3" w:rsidRDefault="002A3AA3" w:rsidP="002A3AA3">
      <w:pPr>
        <w:spacing w:after="0"/>
        <w:rPr>
          <w:sz w:val="24"/>
          <w:szCs w:val="24"/>
        </w:rPr>
      </w:pPr>
      <w:proofErr w:type="gramStart"/>
      <w:r w:rsidRPr="002A3AA3">
        <w:rPr>
          <w:sz w:val="24"/>
          <w:szCs w:val="24"/>
          <w:u w:val="single"/>
        </w:rPr>
        <w:t>Councillors</w:t>
      </w:r>
      <w:r w:rsidRPr="002A3AA3">
        <w:rPr>
          <w:sz w:val="24"/>
          <w:szCs w:val="24"/>
        </w:rPr>
        <w:t xml:space="preserve">  S</w:t>
      </w:r>
      <w:proofErr w:type="gramEnd"/>
      <w:r w:rsidRPr="002A3AA3">
        <w:rPr>
          <w:sz w:val="24"/>
          <w:szCs w:val="24"/>
        </w:rPr>
        <w:t xml:space="preserve"> Bushby,</w:t>
      </w:r>
      <w:r w:rsidR="00C855EF">
        <w:rPr>
          <w:sz w:val="24"/>
          <w:szCs w:val="24"/>
        </w:rPr>
        <w:t xml:space="preserve"> (Chairman) E </w:t>
      </w:r>
      <w:proofErr w:type="spellStart"/>
      <w:r w:rsidR="00C855EF">
        <w:rPr>
          <w:sz w:val="24"/>
          <w:szCs w:val="24"/>
        </w:rPr>
        <w:t>Savory</w:t>
      </w:r>
      <w:proofErr w:type="spellEnd"/>
      <w:r w:rsidR="00C855EF">
        <w:rPr>
          <w:sz w:val="24"/>
          <w:szCs w:val="24"/>
        </w:rPr>
        <w:t xml:space="preserve"> (Vice-Chairman)</w:t>
      </w:r>
      <w:r w:rsidRPr="002A3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</w:t>
      </w:r>
      <w:r w:rsidR="00C855EF">
        <w:rPr>
          <w:sz w:val="24"/>
          <w:szCs w:val="24"/>
        </w:rPr>
        <w:t xml:space="preserve"> </w:t>
      </w:r>
      <w:proofErr w:type="spellStart"/>
      <w:r w:rsidR="00C855EF">
        <w:rPr>
          <w:sz w:val="24"/>
          <w:szCs w:val="24"/>
        </w:rPr>
        <w:t>Plattin</w:t>
      </w:r>
      <w:proofErr w:type="spellEnd"/>
      <w:r w:rsidR="00C855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5B60">
        <w:rPr>
          <w:sz w:val="24"/>
          <w:szCs w:val="24"/>
        </w:rPr>
        <w:t>I Wilson</w:t>
      </w:r>
      <w:r>
        <w:rPr>
          <w:sz w:val="24"/>
          <w:szCs w:val="24"/>
        </w:rPr>
        <w:t xml:space="preserve">, </w:t>
      </w:r>
      <w:r w:rsidR="000337EF">
        <w:rPr>
          <w:sz w:val="24"/>
          <w:szCs w:val="24"/>
        </w:rPr>
        <w:t>C Buxton,  M Burr,  A Pink, K Wil</w:t>
      </w:r>
      <w:r w:rsidR="009B5B60">
        <w:rPr>
          <w:sz w:val="24"/>
          <w:szCs w:val="24"/>
        </w:rPr>
        <w:t>son</w:t>
      </w:r>
      <w:r w:rsidR="000337EF">
        <w:rPr>
          <w:sz w:val="24"/>
          <w:szCs w:val="24"/>
        </w:rPr>
        <w:t xml:space="preserve">, </w:t>
      </w:r>
    </w:p>
    <w:p w:rsidR="000337EF" w:rsidRDefault="000337EF" w:rsidP="002A3AA3">
      <w:pPr>
        <w:spacing w:after="0"/>
        <w:rPr>
          <w:sz w:val="24"/>
          <w:szCs w:val="24"/>
        </w:rPr>
      </w:pPr>
      <w:r w:rsidRPr="000337EF">
        <w:rPr>
          <w:sz w:val="24"/>
          <w:szCs w:val="24"/>
          <w:u w:val="single"/>
        </w:rPr>
        <w:t>In Attendance</w:t>
      </w:r>
      <w:r w:rsidRPr="000337EF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Members of the Public, County Councillors </w:t>
      </w:r>
      <w:proofErr w:type="spellStart"/>
      <w:proofErr w:type="gramStart"/>
      <w:r>
        <w:rPr>
          <w:sz w:val="24"/>
          <w:szCs w:val="24"/>
        </w:rPr>
        <w:t>Steffan</w:t>
      </w:r>
      <w:proofErr w:type="spellEnd"/>
      <w:r w:rsidR="00270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Aquerone</w:t>
      </w:r>
      <w:proofErr w:type="spellEnd"/>
      <w:proofErr w:type="gramEnd"/>
      <w:r>
        <w:rPr>
          <w:sz w:val="24"/>
          <w:szCs w:val="24"/>
        </w:rPr>
        <w:t>, The Clerk, Patsy Adams</w:t>
      </w:r>
    </w:p>
    <w:p w:rsidR="000337EF" w:rsidRDefault="000337EF" w:rsidP="002A3AA3">
      <w:pPr>
        <w:spacing w:after="0"/>
        <w:rPr>
          <w:sz w:val="24"/>
          <w:szCs w:val="24"/>
        </w:rPr>
      </w:pPr>
    </w:p>
    <w:p w:rsidR="000337EF" w:rsidRDefault="000337EF" w:rsidP="000337EF">
      <w:pPr>
        <w:numPr>
          <w:ilvl w:val="0"/>
          <w:numId w:val="2"/>
        </w:numPr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Welcome and to consider apologies and reasons for absence</w:t>
      </w:r>
    </w:p>
    <w:p w:rsidR="000337EF" w:rsidRPr="000337EF" w:rsidRDefault="000337EF" w:rsidP="000337EF">
      <w:pPr>
        <w:spacing w:after="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  <w:r w:rsidRPr="000337EF">
        <w:rPr>
          <w:rFonts w:eastAsia="Times New Roman" w:cs="Arial"/>
          <w:sz w:val="24"/>
          <w:szCs w:val="24"/>
          <w:lang w:val="en-US" w:eastAsia="en-GB"/>
        </w:rPr>
        <w:t xml:space="preserve">The Chairman opened the meeting at 7.30pm and welcomed everyone.  Apologies were received from Councillor </w:t>
      </w:r>
      <w:proofErr w:type="spellStart"/>
      <w:r w:rsidRPr="000337EF">
        <w:rPr>
          <w:rFonts w:eastAsia="Times New Roman" w:cs="Arial"/>
          <w:sz w:val="24"/>
          <w:szCs w:val="24"/>
          <w:lang w:val="en-US" w:eastAsia="en-GB"/>
        </w:rPr>
        <w:t>Binstead</w:t>
      </w:r>
      <w:proofErr w:type="spellEnd"/>
      <w:r w:rsidRPr="000337EF">
        <w:rPr>
          <w:rFonts w:eastAsia="Times New Roman" w:cs="Arial"/>
          <w:sz w:val="24"/>
          <w:szCs w:val="24"/>
          <w:lang w:val="en-US" w:eastAsia="en-GB"/>
        </w:rPr>
        <w:t xml:space="preserve"> (a previous engagement)</w:t>
      </w:r>
      <w:r>
        <w:rPr>
          <w:rFonts w:eastAsia="Times New Roman" w:cs="Arial"/>
          <w:sz w:val="24"/>
          <w:szCs w:val="24"/>
          <w:lang w:val="en-US" w:eastAsia="en-GB"/>
        </w:rPr>
        <w:t>.</w:t>
      </w:r>
    </w:p>
    <w:p w:rsidR="000337EF" w:rsidRPr="000337EF" w:rsidRDefault="000337EF" w:rsidP="000337EF">
      <w:pPr>
        <w:spacing w:after="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:rsidR="000337EF" w:rsidRDefault="000337EF" w:rsidP="000337EF">
      <w:pPr>
        <w:numPr>
          <w:ilvl w:val="0"/>
          <w:numId w:val="2"/>
        </w:numPr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Declarations of interest an</w:t>
      </w:r>
      <w:r w:rsidR="0033312E">
        <w:rPr>
          <w:rFonts w:eastAsia="Times New Roman" w:cs="Arial"/>
          <w:b/>
          <w:sz w:val="24"/>
          <w:szCs w:val="24"/>
          <w:lang w:val="en-US" w:eastAsia="en-GB"/>
        </w:rPr>
        <w:t>d requests for dispensations.</w:t>
      </w:r>
    </w:p>
    <w:p w:rsidR="000337EF" w:rsidRPr="000F5484" w:rsidRDefault="000337EF" w:rsidP="000337EF">
      <w:pPr>
        <w:spacing w:after="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  <w:r w:rsidRPr="000F5484">
        <w:rPr>
          <w:rFonts w:eastAsia="Times New Roman" w:cs="Arial"/>
          <w:sz w:val="24"/>
          <w:szCs w:val="24"/>
          <w:lang w:val="en-US" w:eastAsia="en-GB"/>
        </w:rPr>
        <w:t>None</w:t>
      </w:r>
    </w:p>
    <w:p w:rsidR="000337EF" w:rsidRPr="000337EF" w:rsidRDefault="000337EF" w:rsidP="000337EF">
      <w:pPr>
        <w:spacing w:after="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:rsidR="000337EF" w:rsidRPr="000337EF" w:rsidRDefault="000337EF" w:rsidP="000337EF">
      <w:pPr>
        <w:numPr>
          <w:ilvl w:val="0"/>
          <w:numId w:val="2"/>
        </w:numPr>
        <w:spacing w:after="0" w:line="280" w:lineRule="atLeast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Minutes of the meeting held on 11</w:t>
      </w:r>
      <w:r w:rsidRPr="000337EF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 July 2017 </w:t>
      </w:r>
    </w:p>
    <w:p w:rsidR="000337EF" w:rsidRPr="000337EF" w:rsidRDefault="000F5484" w:rsidP="000337EF">
      <w:pPr>
        <w:spacing w:after="0" w:line="280" w:lineRule="atLeast"/>
        <w:ind w:left="360"/>
        <w:jc w:val="both"/>
        <w:rPr>
          <w:rFonts w:eastAsia="Times New Roman" w:cs="Arial"/>
          <w:bCs/>
          <w:color w:val="FF0000"/>
          <w:sz w:val="24"/>
          <w:szCs w:val="24"/>
          <w:lang w:val="en-US" w:eastAsia="en-GB"/>
        </w:rPr>
      </w:pPr>
      <w:r w:rsidRPr="000F5484">
        <w:rPr>
          <w:rFonts w:eastAsia="Times New Roman" w:cs="Arial"/>
          <w:sz w:val="24"/>
          <w:szCs w:val="24"/>
          <w:lang w:val="en-US" w:eastAsia="en-GB"/>
        </w:rPr>
        <w:t xml:space="preserve">It was Agreed that Councillor </w:t>
      </w:r>
      <w:proofErr w:type="spellStart"/>
      <w:r w:rsidRPr="000F5484">
        <w:rPr>
          <w:rFonts w:eastAsia="Times New Roman" w:cs="Arial"/>
          <w:sz w:val="24"/>
          <w:szCs w:val="24"/>
          <w:lang w:val="en-US" w:eastAsia="en-GB"/>
        </w:rPr>
        <w:t>Plattin’s</w:t>
      </w:r>
      <w:proofErr w:type="spellEnd"/>
      <w:r w:rsidRPr="000F5484">
        <w:rPr>
          <w:rFonts w:eastAsia="Times New Roman" w:cs="Arial"/>
          <w:sz w:val="24"/>
          <w:szCs w:val="24"/>
          <w:lang w:val="en-US" w:eastAsia="en-GB"/>
        </w:rPr>
        <w:t xml:space="preserve"> name had been incorrectly spelt.  This was corrected and, f</w:t>
      </w:r>
      <w:r w:rsidR="000337EF" w:rsidRPr="000F5484">
        <w:rPr>
          <w:rFonts w:eastAsia="Times New Roman" w:cs="Arial"/>
          <w:sz w:val="24"/>
          <w:szCs w:val="24"/>
          <w:lang w:val="en-US" w:eastAsia="en-GB"/>
        </w:rPr>
        <w:t>ollowing a proposal by Chairman Bushby</w:t>
      </w:r>
      <w:r w:rsidRPr="000F5484">
        <w:rPr>
          <w:rFonts w:eastAsia="Times New Roman" w:cs="Arial"/>
          <w:sz w:val="24"/>
          <w:szCs w:val="24"/>
          <w:lang w:val="en-US" w:eastAsia="en-GB"/>
        </w:rPr>
        <w:t>,</w:t>
      </w:r>
      <w:r w:rsidR="000337EF" w:rsidRPr="000F5484">
        <w:rPr>
          <w:rFonts w:eastAsia="Times New Roman" w:cs="Arial"/>
          <w:sz w:val="24"/>
          <w:szCs w:val="24"/>
          <w:lang w:val="en-US" w:eastAsia="en-GB"/>
        </w:rPr>
        <w:t xml:space="preserve"> the minutes were AGREED and </w:t>
      </w:r>
      <w:proofErr w:type="gramStart"/>
      <w:r w:rsidR="000337EF" w:rsidRPr="000F5484">
        <w:rPr>
          <w:rFonts w:eastAsia="Times New Roman" w:cs="Arial"/>
          <w:sz w:val="24"/>
          <w:szCs w:val="24"/>
          <w:lang w:val="en-US" w:eastAsia="en-GB"/>
        </w:rPr>
        <w:t xml:space="preserve">signed </w:t>
      </w:r>
      <w:r w:rsidR="00D45D26" w:rsidRPr="000F5484">
        <w:rPr>
          <w:rFonts w:eastAsia="Times New Roman" w:cs="Arial"/>
          <w:sz w:val="24"/>
          <w:szCs w:val="24"/>
          <w:lang w:val="en-US" w:eastAsia="en-GB"/>
        </w:rPr>
        <w:t xml:space="preserve"> by</w:t>
      </w:r>
      <w:proofErr w:type="gramEnd"/>
      <w:r w:rsidR="00D45D26" w:rsidRPr="000F5484">
        <w:rPr>
          <w:rFonts w:eastAsia="Times New Roman" w:cs="Arial"/>
          <w:sz w:val="24"/>
          <w:szCs w:val="24"/>
          <w:lang w:val="en-US" w:eastAsia="en-GB"/>
        </w:rPr>
        <w:t xml:space="preserve"> the Chairman</w:t>
      </w:r>
      <w:r w:rsidR="00D45D26" w:rsidRPr="00D45D26">
        <w:rPr>
          <w:rFonts w:eastAsia="Times New Roman" w:cs="Arial"/>
          <w:b/>
          <w:color w:val="FF0000"/>
          <w:sz w:val="24"/>
          <w:szCs w:val="24"/>
          <w:lang w:val="en-US" w:eastAsia="en-GB"/>
        </w:rPr>
        <w:t>.</w:t>
      </w:r>
    </w:p>
    <w:p w:rsidR="000337EF" w:rsidRDefault="000337EF" w:rsidP="00D45D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57" w:hanging="357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Receive reports </w:t>
      </w:r>
      <w:r w:rsidR="00D45D26">
        <w:rPr>
          <w:rFonts w:eastAsia="Times New Roman" w:cs="Arial"/>
          <w:b/>
          <w:sz w:val="24"/>
          <w:szCs w:val="24"/>
          <w:lang w:val="en-US" w:eastAsia="en-GB"/>
        </w:rPr>
        <w:t xml:space="preserve">From </w:t>
      </w:r>
      <w:proofErr w:type="spellStart"/>
      <w:r w:rsidR="00D45D26">
        <w:rPr>
          <w:rFonts w:eastAsia="Times New Roman" w:cs="Arial"/>
          <w:b/>
          <w:sz w:val="24"/>
          <w:szCs w:val="24"/>
          <w:lang w:val="en-US" w:eastAsia="en-GB"/>
        </w:rPr>
        <w:t>Councillors</w:t>
      </w:r>
      <w:proofErr w:type="spellEnd"/>
      <w:r w:rsidR="00D45D26">
        <w:rPr>
          <w:rFonts w:eastAsia="Times New Roman" w:cs="Arial"/>
          <w:b/>
          <w:sz w:val="24"/>
          <w:szCs w:val="24"/>
          <w:lang w:val="en-US" w:eastAsia="en-GB"/>
        </w:rPr>
        <w:t xml:space="preserve"> from NNDC and Norfolk Council and Public Participation.</w:t>
      </w:r>
    </w:p>
    <w:p w:rsidR="00D45D26" w:rsidRPr="00D45D26" w:rsidRDefault="00D45D26" w:rsidP="00D45D26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This item was deferred until item 8</w:t>
      </w:r>
    </w:p>
    <w:p w:rsidR="00D45D26" w:rsidRPr="000337EF" w:rsidRDefault="00D45D26" w:rsidP="00D45D26">
      <w:pPr>
        <w:tabs>
          <w:tab w:val="left" w:pos="720"/>
        </w:tabs>
        <w:spacing w:after="0" w:line="360" w:lineRule="auto"/>
        <w:ind w:left="360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</w:p>
    <w:p w:rsidR="000337EF" w:rsidRDefault="000337EF" w:rsidP="00D45D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57" w:hanging="357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To consider the implications of the meeting with Crisp Maltings on 11</w:t>
      </w:r>
      <w:r w:rsidRPr="000337EF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 July 2017, the NDP Public Meeting on 12</w:t>
      </w:r>
      <w:r w:rsidRPr="000337EF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 July and the Public Exhibition on the 13</w:t>
      </w:r>
      <w:r w:rsidRPr="000337EF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 July 2017</w:t>
      </w:r>
    </w:p>
    <w:p w:rsidR="000F5484" w:rsidRDefault="000F5484" w:rsidP="000F5484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0F5484">
        <w:rPr>
          <w:rFonts w:eastAsia="Times New Roman" w:cs="Arial"/>
          <w:sz w:val="24"/>
          <w:szCs w:val="24"/>
          <w:lang w:val="en-US" w:eastAsia="en-GB"/>
        </w:rPr>
        <w:t>After discussion</w:t>
      </w:r>
      <w:r>
        <w:rPr>
          <w:rFonts w:eastAsia="Times New Roman" w:cs="Arial"/>
          <w:sz w:val="24"/>
          <w:szCs w:val="24"/>
          <w:lang w:val="en-US" w:eastAsia="en-GB"/>
        </w:rPr>
        <w:t>, it was AGREED that Representatives fr</w:t>
      </w:r>
      <w:r w:rsidR="004B3EC9">
        <w:rPr>
          <w:rFonts w:eastAsia="Times New Roman" w:cs="Arial"/>
          <w:sz w:val="24"/>
          <w:szCs w:val="24"/>
          <w:lang w:val="en-US" w:eastAsia="en-GB"/>
        </w:rPr>
        <w:t xml:space="preserve">om </w:t>
      </w:r>
      <w:proofErr w:type="spellStart"/>
      <w:r w:rsidR="004B3EC9">
        <w:rPr>
          <w:rFonts w:eastAsia="Times New Roman" w:cs="Arial"/>
          <w:sz w:val="24"/>
          <w:szCs w:val="24"/>
          <w:lang w:val="en-US" w:eastAsia="en-GB"/>
        </w:rPr>
        <w:t>Bidwells</w:t>
      </w:r>
      <w:proofErr w:type="spellEnd"/>
      <w:r w:rsidR="004B3EC9">
        <w:rPr>
          <w:rFonts w:eastAsia="Times New Roman" w:cs="Arial"/>
          <w:sz w:val="24"/>
          <w:szCs w:val="24"/>
          <w:lang w:val="en-US" w:eastAsia="en-GB"/>
        </w:rPr>
        <w:t xml:space="preserve"> and Crisp Maltings sh</w:t>
      </w:r>
      <w:r>
        <w:rPr>
          <w:rFonts w:eastAsia="Times New Roman" w:cs="Arial"/>
          <w:sz w:val="24"/>
          <w:szCs w:val="24"/>
          <w:lang w:val="en-US" w:eastAsia="en-GB"/>
        </w:rPr>
        <w:t xml:space="preserve">ould be invited to the </w:t>
      </w:r>
      <w:r w:rsidR="004B3EC9">
        <w:rPr>
          <w:rFonts w:eastAsia="Times New Roman" w:cs="Arial"/>
          <w:sz w:val="24"/>
          <w:szCs w:val="24"/>
          <w:lang w:val="en-US" w:eastAsia="en-GB"/>
        </w:rPr>
        <w:t xml:space="preserve">Parish Council </w:t>
      </w:r>
      <w:r>
        <w:rPr>
          <w:rFonts w:eastAsia="Times New Roman" w:cs="Arial"/>
          <w:sz w:val="24"/>
          <w:szCs w:val="24"/>
          <w:lang w:val="en-US" w:eastAsia="en-GB"/>
        </w:rPr>
        <w:t>Meeting on 22</w:t>
      </w:r>
      <w:r w:rsidRPr="000F5484">
        <w:rPr>
          <w:rFonts w:eastAsia="Times New Roman" w:cs="Arial"/>
          <w:sz w:val="24"/>
          <w:szCs w:val="24"/>
          <w:vertAlign w:val="superscript"/>
          <w:lang w:val="en-US" w:eastAsia="en-GB"/>
        </w:rPr>
        <w:t>nd</w:t>
      </w:r>
      <w:r w:rsidR="004B3EC9">
        <w:rPr>
          <w:rFonts w:eastAsia="Times New Roman" w:cs="Arial"/>
          <w:sz w:val="24"/>
          <w:szCs w:val="24"/>
          <w:lang w:val="en-US" w:eastAsia="en-GB"/>
        </w:rPr>
        <w:t xml:space="preserve"> August 2017 to discuss</w:t>
      </w:r>
      <w:r>
        <w:rPr>
          <w:rFonts w:eastAsia="Times New Roman" w:cs="Arial"/>
          <w:sz w:val="24"/>
          <w:szCs w:val="24"/>
          <w:lang w:val="en-US" w:eastAsia="en-GB"/>
        </w:rPr>
        <w:t xml:space="preserve"> </w:t>
      </w:r>
      <w:r w:rsidR="004B3EC9">
        <w:rPr>
          <w:rFonts w:eastAsia="Times New Roman" w:cs="Arial"/>
          <w:sz w:val="24"/>
          <w:szCs w:val="24"/>
          <w:lang w:val="en-US" w:eastAsia="en-GB"/>
        </w:rPr>
        <w:t>feedback received from</w:t>
      </w:r>
      <w:r>
        <w:rPr>
          <w:rFonts w:eastAsia="Times New Roman" w:cs="Arial"/>
          <w:sz w:val="24"/>
          <w:szCs w:val="24"/>
          <w:lang w:val="en-US" w:eastAsia="en-GB"/>
        </w:rPr>
        <w:t xml:space="preserve"> the </w:t>
      </w:r>
      <w:r w:rsidR="004B3EC9">
        <w:rPr>
          <w:rFonts w:eastAsia="Times New Roman" w:cs="Arial"/>
          <w:sz w:val="24"/>
          <w:szCs w:val="24"/>
          <w:lang w:val="en-US" w:eastAsia="en-GB"/>
        </w:rPr>
        <w:t xml:space="preserve">public </w:t>
      </w:r>
      <w:r>
        <w:rPr>
          <w:rFonts w:eastAsia="Times New Roman" w:cs="Arial"/>
          <w:sz w:val="24"/>
          <w:szCs w:val="24"/>
          <w:lang w:val="en-US" w:eastAsia="en-GB"/>
        </w:rPr>
        <w:t>meeting on the 1</w:t>
      </w:r>
      <w:r w:rsidR="0002608A">
        <w:rPr>
          <w:rFonts w:eastAsia="Times New Roman" w:cs="Arial"/>
          <w:sz w:val="24"/>
          <w:szCs w:val="24"/>
          <w:lang w:val="en-US" w:eastAsia="en-GB"/>
        </w:rPr>
        <w:t>3</w:t>
      </w:r>
      <w:r w:rsidRPr="000F5484">
        <w:rPr>
          <w:rFonts w:eastAsia="Times New Roman" w:cs="Arial"/>
          <w:sz w:val="24"/>
          <w:szCs w:val="24"/>
          <w:vertAlign w:val="superscript"/>
          <w:lang w:val="en-US" w:eastAsia="en-GB"/>
        </w:rPr>
        <w:t>th</w:t>
      </w:r>
      <w:r w:rsidR="004B3EC9">
        <w:rPr>
          <w:rFonts w:eastAsia="Times New Roman" w:cs="Arial"/>
          <w:sz w:val="24"/>
          <w:szCs w:val="24"/>
          <w:lang w:val="en-US" w:eastAsia="en-GB"/>
        </w:rPr>
        <w:t xml:space="preserve"> July.  </w:t>
      </w:r>
    </w:p>
    <w:p w:rsidR="000F5484" w:rsidRDefault="000F5484" w:rsidP="000F5484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 Clerk wa</w:t>
      </w:r>
      <w:r w:rsidR="004B3EC9">
        <w:rPr>
          <w:rFonts w:eastAsia="Times New Roman" w:cs="Arial"/>
          <w:sz w:val="24"/>
          <w:szCs w:val="24"/>
          <w:lang w:val="en-US" w:eastAsia="en-GB"/>
        </w:rPr>
        <w:t xml:space="preserve">s instructed to </w:t>
      </w:r>
      <w:r w:rsidR="00A072A7">
        <w:rPr>
          <w:rFonts w:eastAsia="Times New Roman" w:cs="Arial"/>
          <w:sz w:val="24"/>
          <w:szCs w:val="24"/>
          <w:lang w:val="en-US" w:eastAsia="en-GB"/>
        </w:rPr>
        <w:t xml:space="preserve">contact </w:t>
      </w:r>
      <w:proofErr w:type="spellStart"/>
      <w:r w:rsidR="00A072A7">
        <w:rPr>
          <w:rFonts w:eastAsia="Times New Roman" w:cs="Arial"/>
          <w:sz w:val="24"/>
          <w:szCs w:val="24"/>
          <w:lang w:val="en-US" w:eastAsia="en-GB"/>
        </w:rPr>
        <w:t>Bidwells</w:t>
      </w:r>
      <w:proofErr w:type="spellEnd"/>
      <w:r w:rsidR="00A072A7">
        <w:rPr>
          <w:rFonts w:eastAsia="Times New Roman" w:cs="Arial"/>
          <w:sz w:val="24"/>
          <w:szCs w:val="24"/>
          <w:lang w:val="en-US" w:eastAsia="en-GB"/>
        </w:rPr>
        <w:t xml:space="preserve"> to </w:t>
      </w:r>
      <w:r w:rsidR="004B3EC9">
        <w:rPr>
          <w:rFonts w:eastAsia="Times New Roman" w:cs="Arial"/>
          <w:sz w:val="24"/>
          <w:szCs w:val="24"/>
          <w:lang w:val="en-US" w:eastAsia="en-GB"/>
        </w:rPr>
        <w:t>request fu</w:t>
      </w:r>
      <w:r w:rsidR="00A072A7">
        <w:rPr>
          <w:rFonts w:eastAsia="Times New Roman" w:cs="Arial"/>
          <w:sz w:val="24"/>
          <w:szCs w:val="24"/>
          <w:lang w:val="en-US" w:eastAsia="en-GB"/>
        </w:rPr>
        <w:t xml:space="preserve">rther information </w:t>
      </w:r>
      <w:r w:rsidR="004B3EC9">
        <w:rPr>
          <w:rFonts w:eastAsia="Times New Roman" w:cs="Arial"/>
          <w:sz w:val="24"/>
          <w:szCs w:val="24"/>
          <w:lang w:val="en-US" w:eastAsia="en-GB"/>
        </w:rPr>
        <w:t>about the feedback process</w:t>
      </w:r>
      <w:r w:rsidR="00A072A7">
        <w:rPr>
          <w:rFonts w:eastAsia="Times New Roman" w:cs="Arial"/>
          <w:sz w:val="24"/>
          <w:szCs w:val="24"/>
          <w:lang w:val="en-US" w:eastAsia="en-GB"/>
        </w:rPr>
        <w:t>.</w:t>
      </w:r>
    </w:p>
    <w:p w:rsidR="000F5484" w:rsidRDefault="000F5484" w:rsidP="000F5484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 Council AGREED that they would submit a</w:t>
      </w:r>
      <w:r w:rsidR="00A072A7">
        <w:rPr>
          <w:rFonts w:eastAsia="Times New Roman" w:cs="Arial"/>
          <w:sz w:val="24"/>
          <w:szCs w:val="24"/>
          <w:lang w:val="en-US" w:eastAsia="en-GB"/>
        </w:rPr>
        <w:t xml:space="preserve"> feedback </w:t>
      </w:r>
      <w:r>
        <w:rPr>
          <w:rFonts w:eastAsia="Times New Roman" w:cs="Arial"/>
          <w:sz w:val="24"/>
          <w:szCs w:val="24"/>
          <w:lang w:val="en-US" w:eastAsia="en-GB"/>
        </w:rPr>
        <w:t>response on behalf of the Parish Council collectively.  The Council AGREED to forward the information to the Clerk and, once received</w:t>
      </w:r>
      <w:r w:rsidR="008F1C40">
        <w:rPr>
          <w:rFonts w:eastAsia="Times New Roman" w:cs="Arial"/>
          <w:sz w:val="24"/>
          <w:szCs w:val="24"/>
          <w:lang w:val="en-US" w:eastAsia="en-GB"/>
        </w:rPr>
        <w:t>,</w:t>
      </w:r>
      <w:r>
        <w:rPr>
          <w:rFonts w:eastAsia="Times New Roman" w:cs="Arial"/>
          <w:sz w:val="24"/>
          <w:szCs w:val="24"/>
          <w:lang w:val="en-US" w:eastAsia="en-GB"/>
        </w:rPr>
        <w:t xml:space="preserve"> she would draft a response to be agreed by email before submission </w:t>
      </w:r>
      <w:r w:rsidR="00A072A7">
        <w:rPr>
          <w:rFonts w:eastAsia="Times New Roman" w:cs="Arial"/>
          <w:sz w:val="24"/>
          <w:szCs w:val="24"/>
          <w:lang w:val="en-US" w:eastAsia="en-GB"/>
        </w:rPr>
        <w:t xml:space="preserve">to </w:t>
      </w:r>
      <w:proofErr w:type="spellStart"/>
      <w:r w:rsidR="008220AB">
        <w:rPr>
          <w:rFonts w:eastAsia="Times New Roman" w:cs="Arial"/>
          <w:sz w:val="24"/>
          <w:szCs w:val="24"/>
          <w:lang w:val="en-US" w:eastAsia="en-GB"/>
        </w:rPr>
        <w:t>Bidwells</w:t>
      </w:r>
      <w:proofErr w:type="spellEnd"/>
      <w:r w:rsidR="008220AB">
        <w:rPr>
          <w:rFonts w:eastAsia="Times New Roman" w:cs="Arial"/>
          <w:sz w:val="24"/>
          <w:szCs w:val="24"/>
          <w:lang w:val="en-US" w:eastAsia="en-GB"/>
        </w:rPr>
        <w:t xml:space="preserve"> and Crisp Maltings.</w:t>
      </w:r>
    </w:p>
    <w:p w:rsidR="008220AB" w:rsidRDefault="008220AB" w:rsidP="000F5484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Council AGREED that the NDP Meeting held on 12</w:t>
      </w:r>
      <w:r w:rsidRPr="008220AB">
        <w:rPr>
          <w:rFonts w:eastAsia="Times New Roman" w:cs="Arial"/>
          <w:sz w:val="24"/>
          <w:szCs w:val="24"/>
          <w:vertAlign w:val="superscript"/>
          <w:lang w:val="en-US" w:eastAsia="en-GB"/>
        </w:rPr>
        <w:t>th</w:t>
      </w:r>
      <w:r>
        <w:rPr>
          <w:rFonts w:eastAsia="Times New Roman" w:cs="Arial"/>
          <w:sz w:val="24"/>
          <w:szCs w:val="24"/>
          <w:lang w:val="en-US" w:eastAsia="en-GB"/>
        </w:rPr>
        <w:t xml:space="preserve"> July was very well attended and the verbal fe</w:t>
      </w:r>
      <w:r w:rsidR="00A072A7">
        <w:rPr>
          <w:rFonts w:eastAsia="Times New Roman" w:cs="Arial"/>
          <w:sz w:val="24"/>
          <w:szCs w:val="24"/>
          <w:lang w:val="en-US" w:eastAsia="en-GB"/>
        </w:rPr>
        <w:t>edback has been</w:t>
      </w:r>
      <w:r>
        <w:rPr>
          <w:rFonts w:eastAsia="Times New Roman" w:cs="Arial"/>
          <w:sz w:val="24"/>
          <w:szCs w:val="24"/>
          <w:lang w:val="en-US" w:eastAsia="en-GB"/>
        </w:rPr>
        <w:t xml:space="preserve"> good.</w:t>
      </w:r>
    </w:p>
    <w:p w:rsidR="000F5484" w:rsidRPr="000F5484" w:rsidRDefault="000F5484" w:rsidP="000F5484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:rsidR="008220AB" w:rsidRDefault="000337EF" w:rsidP="00D45D26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337EF">
        <w:rPr>
          <w:rFonts w:eastAsia="Times New Roman" w:cs="Arial"/>
          <w:b/>
          <w:color w:val="000000"/>
          <w:sz w:val="24"/>
          <w:szCs w:val="24"/>
          <w:lang w:eastAsia="en-GB"/>
        </w:rPr>
        <w:t>To establish date of meeting with County Council Highways Department via County Councillor</w:t>
      </w:r>
      <w:r w:rsidR="00D45D26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:rsidR="000337EF" w:rsidRPr="008220AB" w:rsidRDefault="00D45D26" w:rsidP="008220AB">
      <w:pPr>
        <w:shd w:val="clear" w:color="auto" w:fill="FFFFFF"/>
        <w:spacing w:after="0" w:line="240" w:lineRule="auto"/>
        <w:ind w:left="35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8220AB">
        <w:rPr>
          <w:rFonts w:eastAsia="Times New Roman" w:cs="Arial"/>
          <w:color w:val="000000"/>
          <w:sz w:val="24"/>
          <w:szCs w:val="24"/>
          <w:lang w:eastAsia="en-GB"/>
        </w:rPr>
        <w:t xml:space="preserve"> This item was deferred until Item 8.</w:t>
      </w:r>
    </w:p>
    <w:p w:rsidR="00D45D26" w:rsidRPr="000337EF" w:rsidRDefault="00D45D26" w:rsidP="00D45D26">
      <w:pPr>
        <w:shd w:val="clear" w:color="auto" w:fill="FFFFFF"/>
        <w:spacing w:after="0" w:line="240" w:lineRule="auto"/>
        <w:ind w:left="357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D45D26" w:rsidRDefault="000337EF" w:rsidP="00D45D26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337EF">
        <w:rPr>
          <w:rFonts w:eastAsia="Times New Roman" w:cs="Arial"/>
          <w:b/>
          <w:color w:val="000000"/>
          <w:sz w:val="24"/>
          <w:szCs w:val="24"/>
          <w:lang w:eastAsia="en-GB"/>
        </w:rPr>
        <w:t>To consider Councillor Buxton’s proposal to investigate the allocation of 10 social housing units as part of the Maltings development under the Localism Act.</w:t>
      </w:r>
    </w:p>
    <w:p w:rsidR="00161903" w:rsidRDefault="00161903" w:rsidP="00D45D26">
      <w:pPr>
        <w:pStyle w:val="ListParagraph"/>
        <w:spacing w:after="0" w:line="240" w:lineRule="auto"/>
        <w:ind w:left="340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161903" w:rsidRPr="00161903" w:rsidRDefault="00161903" w:rsidP="00161903">
      <w:pPr>
        <w:pStyle w:val="ListParagraph"/>
        <w:spacing w:after="0" w:line="240" w:lineRule="auto"/>
        <w:ind w:left="340"/>
        <w:jc w:val="center"/>
        <w:rPr>
          <w:rFonts w:eastAsia="Times New Roman" w:cs="Arial"/>
          <w:b/>
          <w:color w:val="000000"/>
          <w:sz w:val="16"/>
          <w:szCs w:val="16"/>
          <w:lang w:eastAsia="en-GB"/>
        </w:rPr>
      </w:pPr>
      <w:r w:rsidRPr="00161903">
        <w:rPr>
          <w:rFonts w:eastAsia="Times New Roman" w:cs="Arial"/>
          <w:b/>
          <w:color w:val="000000"/>
          <w:sz w:val="16"/>
          <w:szCs w:val="16"/>
          <w:lang w:eastAsia="en-GB"/>
        </w:rPr>
        <w:lastRenderedPageBreak/>
        <w:t>15</w:t>
      </w:r>
    </w:p>
    <w:p w:rsidR="00D45D26" w:rsidRDefault="00D45D26" w:rsidP="00D45D26">
      <w:pPr>
        <w:pStyle w:val="ListParagraph"/>
        <w:spacing w:after="0" w:line="240" w:lineRule="auto"/>
        <w:ind w:left="340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D45D26">
        <w:rPr>
          <w:rFonts w:eastAsia="Times New Roman" w:cs="Arial"/>
          <w:color w:val="000000"/>
          <w:sz w:val="24"/>
          <w:szCs w:val="24"/>
          <w:lang w:eastAsia="en-GB"/>
        </w:rPr>
        <w:t>After due consideration</w:t>
      </w:r>
      <w:r w:rsidR="00A072A7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Pr="00D45D26">
        <w:rPr>
          <w:rFonts w:eastAsia="Times New Roman" w:cs="Arial"/>
          <w:color w:val="000000"/>
          <w:sz w:val="24"/>
          <w:szCs w:val="24"/>
          <w:lang w:eastAsia="en-GB"/>
        </w:rPr>
        <w:t xml:space="preserve"> it was </w:t>
      </w:r>
      <w:r w:rsidRPr="00D45D26">
        <w:rPr>
          <w:rFonts w:eastAsia="Times New Roman" w:cs="Arial"/>
          <w:b/>
          <w:color w:val="000000"/>
          <w:sz w:val="24"/>
          <w:szCs w:val="24"/>
          <w:lang w:eastAsia="en-GB"/>
        </w:rPr>
        <w:t>AGREED</w:t>
      </w:r>
      <w:r w:rsidRPr="00D45D26">
        <w:rPr>
          <w:rFonts w:eastAsia="Times New Roman" w:cs="Arial"/>
          <w:color w:val="000000"/>
          <w:sz w:val="24"/>
          <w:szCs w:val="24"/>
          <w:lang w:eastAsia="en-GB"/>
        </w:rPr>
        <w:t xml:space="preserve"> that Councillor Buxton would investigate this </w:t>
      </w:r>
      <w:r>
        <w:rPr>
          <w:rFonts w:eastAsia="Times New Roman" w:cs="Arial"/>
          <w:color w:val="000000"/>
          <w:sz w:val="24"/>
          <w:szCs w:val="24"/>
          <w:lang w:eastAsia="en-GB"/>
        </w:rPr>
        <w:t>matter and report back to Council in due course.</w:t>
      </w:r>
    </w:p>
    <w:p w:rsidR="00D45D26" w:rsidRPr="00D45D26" w:rsidRDefault="00D45D26" w:rsidP="00D45D26">
      <w:pPr>
        <w:pStyle w:val="ListParagraph"/>
        <w:spacing w:after="0" w:line="240" w:lineRule="auto"/>
        <w:ind w:left="340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0337EF" w:rsidRPr="000337EF" w:rsidRDefault="000337EF" w:rsidP="00D45D26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Correspondence – To consider correspondence previously circulated to Members:</w:t>
      </w:r>
    </w:p>
    <w:p w:rsidR="000337EF" w:rsidRDefault="000337EF" w:rsidP="00D45D2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contextualSpacing/>
        <w:rPr>
          <w:rFonts w:eastAsia="Times New Roman" w:cs="Calibri"/>
          <w:b/>
          <w:i/>
          <w:sz w:val="24"/>
          <w:szCs w:val="24"/>
          <w:lang w:val="en-US" w:eastAsia="en-GB"/>
        </w:rPr>
      </w:pPr>
      <w:r w:rsidRPr="000337EF">
        <w:rPr>
          <w:rFonts w:eastAsia="Times New Roman" w:cs="Calibri"/>
          <w:b/>
          <w:i/>
          <w:sz w:val="24"/>
          <w:szCs w:val="24"/>
          <w:lang w:val="en-US" w:eastAsia="en-GB"/>
        </w:rPr>
        <w:t>Email from All Saints Primary School and road safety issues raised by parishioners on Fakenham Road</w:t>
      </w:r>
    </w:p>
    <w:p w:rsidR="008220AB" w:rsidRDefault="008220AB" w:rsidP="008220AB">
      <w:pPr>
        <w:tabs>
          <w:tab w:val="left" w:pos="720"/>
        </w:tabs>
        <w:spacing w:after="0" w:line="240" w:lineRule="auto"/>
        <w:ind w:left="714"/>
        <w:contextualSpacing/>
        <w:rPr>
          <w:rFonts w:eastAsia="Times New Roman" w:cs="Calibri"/>
          <w:b/>
          <w:i/>
          <w:sz w:val="24"/>
          <w:szCs w:val="24"/>
          <w:lang w:val="en-US" w:eastAsia="en-GB"/>
        </w:rPr>
      </w:pPr>
      <w:r>
        <w:rPr>
          <w:rFonts w:eastAsia="Times New Roman" w:cs="Calibri"/>
          <w:b/>
          <w:i/>
          <w:sz w:val="24"/>
          <w:szCs w:val="24"/>
          <w:lang w:val="en-US" w:eastAsia="en-GB"/>
        </w:rPr>
        <w:t xml:space="preserve">Councillor </w:t>
      </w:r>
      <w:proofErr w:type="spellStart"/>
      <w:r>
        <w:rPr>
          <w:rFonts w:eastAsia="Times New Roman" w:cs="Calibri"/>
          <w:b/>
          <w:i/>
          <w:sz w:val="24"/>
          <w:szCs w:val="24"/>
          <w:lang w:val="en-US" w:eastAsia="en-GB"/>
        </w:rPr>
        <w:t>Aquerone</w:t>
      </w:r>
      <w:proofErr w:type="spellEnd"/>
      <w:r>
        <w:rPr>
          <w:rFonts w:eastAsia="Times New Roman" w:cs="Calibri"/>
          <w:b/>
          <w:i/>
          <w:sz w:val="24"/>
          <w:szCs w:val="24"/>
          <w:lang w:val="en-US" w:eastAsia="en-GB"/>
        </w:rPr>
        <w:t xml:space="preserve"> joined the meeting at 8.40pm.  The Chairman suspended Standing Orders to allow Councillor </w:t>
      </w:r>
      <w:proofErr w:type="spellStart"/>
      <w:r>
        <w:rPr>
          <w:rFonts w:eastAsia="Times New Roman" w:cs="Calibri"/>
          <w:b/>
          <w:i/>
          <w:sz w:val="24"/>
          <w:szCs w:val="24"/>
          <w:lang w:val="en-US" w:eastAsia="en-GB"/>
        </w:rPr>
        <w:t>Aquerone</w:t>
      </w:r>
      <w:proofErr w:type="spellEnd"/>
      <w:r>
        <w:rPr>
          <w:rFonts w:eastAsia="Times New Roman" w:cs="Calibri"/>
          <w:b/>
          <w:i/>
          <w:sz w:val="24"/>
          <w:szCs w:val="24"/>
          <w:lang w:val="en-US" w:eastAsia="en-GB"/>
        </w:rPr>
        <w:t xml:space="preserve"> to participate in the discussion</w:t>
      </w:r>
    </w:p>
    <w:p w:rsidR="00D45D26" w:rsidRDefault="00D45D26" w:rsidP="00D45D26">
      <w:pPr>
        <w:tabs>
          <w:tab w:val="left" w:pos="720"/>
        </w:tabs>
        <w:spacing w:after="0" w:line="240" w:lineRule="auto"/>
        <w:ind w:left="714"/>
        <w:contextualSpacing/>
        <w:rPr>
          <w:rFonts w:eastAsia="Times New Roman" w:cs="Calibri"/>
          <w:color w:val="FF0000"/>
          <w:sz w:val="24"/>
          <w:szCs w:val="24"/>
          <w:lang w:val="en-US" w:eastAsia="en-GB"/>
        </w:rPr>
      </w:pPr>
      <w:r w:rsidRPr="00A072A7">
        <w:rPr>
          <w:rFonts w:eastAsia="Times New Roman" w:cs="Calibri"/>
          <w:sz w:val="24"/>
          <w:szCs w:val="24"/>
          <w:lang w:val="en-US" w:eastAsia="en-GB"/>
        </w:rPr>
        <w:t>Comments and Representations</w:t>
      </w:r>
      <w:r w:rsidR="00A072A7" w:rsidRPr="00A072A7">
        <w:rPr>
          <w:rFonts w:eastAsia="Times New Roman" w:cs="Calibri"/>
          <w:sz w:val="24"/>
          <w:szCs w:val="24"/>
          <w:lang w:val="en-US" w:eastAsia="en-GB"/>
        </w:rPr>
        <w:t xml:space="preserve"> were received</w:t>
      </w:r>
      <w:r w:rsidR="000F5484" w:rsidRPr="00A072A7">
        <w:rPr>
          <w:rFonts w:eastAsia="Times New Roman" w:cs="Calibri"/>
          <w:sz w:val="24"/>
          <w:szCs w:val="24"/>
          <w:lang w:val="en-US" w:eastAsia="en-GB"/>
        </w:rPr>
        <w:t xml:space="preserve"> from </w:t>
      </w:r>
      <w:r w:rsidR="00A072A7" w:rsidRPr="00A072A7">
        <w:rPr>
          <w:rFonts w:eastAsia="Times New Roman" w:cs="Calibri"/>
          <w:sz w:val="24"/>
          <w:szCs w:val="24"/>
          <w:lang w:val="en-US" w:eastAsia="en-GB"/>
        </w:rPr>
        <w:t>the Chair of G</w:t>
      </w:r>
      <w:r w:rsidR="00554552" w:rsidRPr="00A072A7">
        <w:rPr>
          <w:rFonts w:eastAsia="Times New Roman" w:cs="Calibri"/>
          <w:sz w:val="24"/>
          <w:szCs w:val="24"/>
          <w:lang w:val="en-US" w:eastAsia="en-GB"/>
        </w:rPr>
        <w:t>ove</w:t>
      </w:r>
      <w:r w:rsidR="00AA2FC4" w:rsidRPr="00A072A7">
        <w:rPr>
          <w:rFonts w:eastAsia="Times New Roman" w:cs="Calibri"/>
          <w:sz w:val="24"/>
          <w:szCs w:val="24"/>
          <w:lang w:val="en-US" w:eastAsia="en-GB"/>
        </w:rPr>
        <w:t>r</w:t>
      </w:r>
      <w:r w:rsidR="00A072A7" w:rsidRPr="00A072A7">
        <w:rPr>
          <w:rFonts w:eastAsia="Times New Roman" w:cs="Calibri"/>
          <w:sz w:val="24"/>
          <w:szCs w:val="24"/>
          <w:lang w:val="en-US" w:eastAsia="en-GB"/>
        </w:rPr>
        <w:t>nors and a member of S</w:t>
      </w:r>
      <w:r w:rsidR="00AA2FC4" w:rsidRPr="00A072A7">
        <w:rPr>
          <w:rFonts w:eastAsia="Times New Roman" w:cs="Calibri"/>
          <w:sz w:val="24"/>
          <w:szCs w:val="24"/>
          <w:lang w:val="en-US" w:eastAsia="en-GB"/>
        </w:rPr>
        <w:t>t</w:t>
      </w:r>
      <w:r w:rsidR="00554552" w:rsidRPr="00A072A7">
        <w:rPr>
          <w:rFonts w:eastAsia="Times New Roman" w:cs="Calibri"/>
          <w:sz w:val="24"/>
          <w:szCs w:val="24"/>
          <w:lang w:val="en-US" w:eastAsia="en-GB"/>
        </w:rPr>
        <w:t xml:space="preserve">aff </w:t>
      </w:r>
      <w:r w:rsidR="00A072A7" w:rsidRPr="00A072A7">
        <w:rPr>
          <w:rFonts w:eastAsia="Times New Roman" w:cs="Calibri"/>
          <w:sz w:val="24"/>
          <w:szCs w:val="24"/>
          <w:lang w:val="en-US" w:eastAsia="en-GB"/>
        </w:rPr>
        <w:t xml:space="preserve">from All Saints Primary School, </w:t>
      </w:r>
      <w:proofErr w:type="spellStart"/>
      <w:r w:rsidR="00A072A7" w:rsidRPr="00A072A7">
        <w:rPr>
          <w:rFonts w:eastAsia="Times New Roman" w:cs="Calibri"/>
          <w:sz w:val="24"/>
          <w:szCs w:val="24"/>
          <w:lang w:val="en-US" w:eastAsia="en-GB"/>
        </w:rPr>
        <w:t>Stibbard</w:t>
      </w:r>
      <w:proofErr w:type="spellEnd"/>
      <w:r w:rsidR="00A072A7" w:rsidRPr="00A072A7">
        <w:rPr>
          <w:rFonts w:eastAsia="Times New Roman" w:cs="Calibri"/>
          <w:sz w:val="24"/>
          <w:szCs w:val="24"/>
          <w:lang w:val="en-US" w:eastAsia="en-GB"/>
        </w:rPr>
        <w:t>, regarding</w:t>
      </w:r>
      <w:r w:rsidR="008A40EF" w:rsidRPr="00A072A7">
        <w:rPr>
          <w:rFonts w:eastAsia="Times New Roman" w:cs="Calibri"/>
          <w:sz w:val="24"/>
          <w:szCs w:val="24"/>
          <w:lang w:val="en-US" w:eastAsia="en-GB"/>
        </w:rPr>
        <w:t xml:space="preserve"> the</w:t>
      </w:r>
      <w:r w:rsidR="00A072A7" w:rsidRPr="00A072A7">
        <w:rPr>
          <w:rFonts w:eastAsia="Times New Roman" w:cs="Calibri"/>
          <w:sz w:val="24"/>
          <w:szCs w:val="24"/>
          <w:lang w:val="en-US" w:eastAsia="en-GB"/>
        </w:rPr>
        <w:t xml:space="preserve"> ongoing safety issues</w:t>
      </w:r>
      <w:r w:rsidR="008A40EF" w:rsidRPr="00A072A7">
        <w:rPr>
          <w:rFonts w:eastAsia="Times New Roman" w:cs="Calibri"/>
          <w:sz w:val="24"/>
          <w:szCs w:val="24"/>
          <w:lang w:val="en-US" w:eastAsia="en-GB"/>
        </w:rPr>
        <w:t xml:space="preserve"> with lorry traffic associated with Cri</w:t>
      </w:r>
      <w:r w:rsidR="00A072A7" w:rsidRPr="00A072A7">
        <w:rPr>
          <w:rFonts w:eastAsia="Times New Roman" w:cs="Calibri"/>
          <w:sz w:val="24"/>
          <w:szCs w:val="24"/>
          <w:lang w:val="en-US" w:eastAsia="en-GB"/>
        </w:rPr>
        <w:t>ps Maltings. The Chair of Governors asked</w:t>
      </w:r>
      <w:r w:rsidR="008A40EF" w:rsidRPr="00A072A7">
        <w:rPr>
          <w:rFonts w:eastAsia="Times New Roman" w:cs="Calibri"/>
          <w:sz w:val="24"/>
          <w:szCs w:val="24"/>
          <w:lang w:val="en-US" w:eastAsia="en-GB"/>
        </w:rPr>
        <w:t xml:space="preserve"> Councillor </w:t>
      </w:r>
      <w:proofErr w:type="spellStart"/>
      <w:r w:rsidR="008A40EF" w:rsidRPr="00A072A7">
        <w:rPr>
          <w:rFonts w:eastAsia="Times New Roman" w:cs="Calibri"/>
          <w:sz w:val="24"/>
          <w:szCs w:val="24"/>
          <w:lang w:val="en-US" w:eastAsia="en-GB"/>
        </w:rPr>
        <w:t>Aquerone</w:t>
      </w:r>
      <w:proofErr w:type="spellEnd"/>
      <w:r w:rsidR="008A40EF" w:rsidRPr="00A072A7">
        <w:rPr>
          <w:rFonts w:eastAsia="Times New Roman" w:cs="Calibri"/>
          <w:sz w:val="24"/>
          <w:szCs w:val="24"/>
          <w:lang w:val="en-US" w:eastAsia="en-GB"/>
        </w:rPr>
        <w:t xml:space="preserve"> </w:t>
      </w:r>
      <w:r w:rsidR="00A072A7" w:rsidRPr="00A072A7">
        <w:rPr>
          <w:rFonts w:eastAsia="Times New Roman" w:cs="Calibri"/>
          <w:sz w:val="24"/>
          <w:szCs w:val="24"/>
          <w:lang w:val="en-US" w:eastAsia="en-GB"/>
        </w:rPr>
        <w:t xml:space="preserve">to </w:t>
      </w:r>
      <w:r w:rsidR="008A40EF" w:rsidRPr="00A072A7">
        <w:rPr>
          <w:rFonts w:eastAsia="Times New Roman" w:cs="Calibri"/>
          <w:sz w:val="24"/>
          <w:szCs w:val="24"/>
          <w:lang w:val="en-US" w:eastAsia="en-GB"/>
        </w:rPr>
        <w:t>raise this issue at County</w:t>
      </w:r>
      <w:r w:rsidR="00A072A7" w:rsidRPr="00A072A7">
        <w:rPr>
          <w:rFonts w:eastAsia="Times New Roman" w:cs="Calibri"/>
          <w:sz w:val="24"/>
          <w:szCs w:val="24"/>
          <w:lang w:val="en-US" w:eastAsia="en-GB"/>
        </w:rPr>
        <w:t xml:space="preserve"> Counc</w:t>
      </w:r>
      <w:r w:rsidR="008F1C40">
        <w:rPr>
          <w:rFonts w:eastAsia="Times New Roman" w:cs="Calibri"/>
          <w:sz w:val="24"/>
          <w:szCs w:val="24"/>
          <w:lang w:val="en-US" w:eastAsia="en-GB"/>
        </w:rPr>
        <w:t>i</w:t>
      </w:r>
      <w:r w:rsidR="00A072A7" w:rsidRPr="00A072A7">
        <w:rPr>
          <w:rFonts w:eastAsia="Times New Roman" w:cs="Calibri"/>
          <w:sz w:val="24"/>
          <w:szCs w:val="24"/>
          <w:lang w:val="en-US" w:eastAsia="en-GB"/>
        </w:rPr>
        <w:t>l</w:t>
      </w:r>
      <w:r w:rsidR="008A40EF" w:rsidRPr="00A072A7">
        <w:rPr>
          <w:rFonts w:eastAsia="Times New Roman" w:cs="Calibri"/>
          <w:sz w:val="24"/>
          <w:szCs w:val="24"/>
          <w:lang w:val="en-US" w:eastAsia="en-GB"/>
        </w:rPr>
        <w:t xml:space="preserve">.  Councillor </w:t>
      </w:r>
      <w:proofErr w:type="spellStart"/>
      <w:r w:rsidR="008A40EF" w:rsidRPr="00A072A7">
        <w:rPr>
          <w:rFonts w:eastAsia="Times New Roman" w:cs="Calibri"/>
          <w:sz w:val="24"/>
          <w:szCs w:val="24"/>
          <w:lang w:val="en-US" w:eastAsia="en-GB"/>
        </w:rPr>
        <w:t>Aquerone</w:t>
      </w:r>
      <w:proofErr w:type="spellEnd"/>
      <w:r w:rsidR="008A40EF" w:rsidRPr="00A072A7">
        <w:rPr>
          <w:rFonts w:eastAsia="Times New Roman" w:cs="Calibri"/>
          <w:sz w:val="24"/>
          <w:szCs w:val="24"/>
          <w:lang w:val="en-US" w:eastAsia="en-GB"/>
        </w:rPr>
        <w:t xml:space="preserve"> agreed to make members of the EDT Committee aware of the problem and to respond accordingly</w:t>
      </w:r>
      <w:r w:rsidR="008A40EF">
        <w:rPr>
          <w:rFonts w:eastAsia="Times New Roman" w:cs="Calibri"/>
          <w:color w:val="FF0000"/>
          <w:sz w:val="24"/>
          <w:szCs w:val="24"/>
          <w:lang w:val="en-US" w:eastAsia="en-GB"/>
        </w:rPr>
        <w:t xml:space="preserve">. </w:t>
      </w:r>
    </w:p>
    <w:p w:rsidR="00DA59F3" w:rsidRPr="00A072A7" w:rsidRDefault="00DA59F3" w:rsidP="00D45D26">
      <w:pPr>
        <w:tabs>
          <w:tab w:val="left" w:pos="720"/>
        </w:tabs>
        <w:spacing w:after="0" w:line="240" w:lineRule="auto"/>
        <w:ind w:left="714"/>
        <w:contextualSpacing/>
        <w:rPr>
          <w:rFonts w:eastAsia="Times New Roman" w:cs="Calibri"/>
          <w:sz w:val="24"/>
          <w:szCs w:val="24"/>
          <w:lang w:val="en-US" w:eastAsia="en-GB"/>
        </w:rPr>
      </w:pPr>
      <w:r w:rsidRPr="00A072A7">
        <w:rPr>
          <w:rFonts w:eastAsia="Times New Roman" w:cs="Calibri"/>
          <w:sz w:val="24"/>
          <w:szCs w:val="24"/>
          <w:lang w:val="en-US" w:eastAsia="en-GB"/>
        </w:rPr>
        <w:t>The Clerk was asked to contact a Member of the Crisp Maltings team to ask if the w</w:t>
      </w:r>
      <w:r w:rsidR="008F1C40">
        <w:rPr>
          <w:rFonts w:eastAsia="Times New Roman" w:cs="Calibri"/>
          <w:sz w:val="24"/>
          <w:szCs w:val="24"/>
          <w:lang w:val="en-US" w:eastAsia="en-GB"/>
        </w:rPr>
        <w:t xml:space="preserve">hite line markings on the exit </w:t>
      </w:r>
      <w:r w:rsidR="00A072A7" w:rsidRPr="00A072A7">
        <w:rPr>
          <w:rFonts w:eastAsia="Times New Roman" w:cs="Calibri"/>
          <w:sz w:val="24"/>
          <w:szCs w:val="24"/>
          <w:lang w:val="en-US" w:eastAsia="en-GB"/>
        </w:rPr>
        <w:t>roads could be re-established t</w:t>
      </w:r>
      <w:r w:rsidRPr="00A072A7">
        <w:rPr>
          <w:rFonts w:eastAsia="Times New Roman" w:cs="Calibri"/>
          <w:sz w:val="24"/>
          <w:szCs w:val="24"/>
          <w:lang w:val="en-US" w:eastAsia="en-GB"/>
        </w:rPr>
        <w:t>o encourage traffic to stop.</w:t>
      </w:r>
    </w:p>
    <w:p w:rsidR="000337EF" w:rsidRPr="008A40EF" w:rsidRDefault="000337EF" w:rsidP="00D45D2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contextualSpacing/>
        <w:rPr>
          <w:rFonts w:eastAsia="Times New Roman" w:cs="Calibri"/>
          <w:b/>
          <w:i/>
          <w:sz w:val="24"/>
          <w:szCs w:val="24"/>
          <w:lang w:val="en-US" w:eastAsia="en-GB"/>
        </w:rPr>
      </w:pPr>
      <w:r w:rsidRPr="000337EF">
        <w:rPr>
          <w:rFonts w:cs="Arial"/>
          <w:b/>
          <w:i/>
          <w:color w:val="000000"/>
          <w:sz w:val="24"/>
          <w:szCs w:val="24"/>
          <w:shd w:val="clear" w:color="auto" w:fill="FFFFFF"/>
        </w:rPr>
        <w:t>To note reply from Highways Officer concerning </w:t>
      </w:r>
      <w:proofErr w:type="spellStart"/>
      <w:r w:rsidRPr="000337EF">
        <w:rPr>
          <w:rFonts w:cs="Arial"/>
          <w:b/>
          <w:i/>
          <w:color w:val="000000"/>
          <w:sz w:val="24"/>
          <w:szCs w:val="24"/>
          <w:shd w:val="clear" w:color="auto" w:fill="FFFFFF"/>
        </w:rPr>
        <w:t>Langor</w:t>
      </w:r>
      <w:proofErr w:type="spellEnd"/>
      <w:r w:rsidRPr="000337EF">
        <w:rPr>
          <w:rFonts w:cs="Arial"/>
          <w:b/>
          <w:i/>
          <w:color w:val="000000"/>
          <w:sz w:val="24"/>
          <w:szCs w:val="24"/>
          <w:shd w:val="clear" w:color="auto" w:fill="FFFFFF"/>
        </w:rPr>
        <w:t> Bridge</w:t>
      </w:r>
    </w:p>
    <w:p w:rsidR="008A40EF" w:rsidRPr="008A40EF" w:rsidRDefault="008A40EF" w:rsidP="008A40EF">
      <w:pPr>
        <w:tabs>
          <w:tab w:val="left" w:pos="720"/>
        </w:tabs>
        <w:spacing w:after="0" w:line="240" w:lineRule="auto"/>
        <w:ind w:left="714"/>
        <w:contextualSpacing/>
        <w:rPr>
          <w:rFonts w:eastAsia="Times New Roman" w:cs="Calibri"/>
          <w:sz w:val="24"/>
          <w:szCs w:val="24"/>
          <w:lang w:val="en-US" w:eastAsia="en-GB"/>
        </w:rPr>
      </w:pPr>
      <w:r w:rsidRPr="008A40EF">
        <w:rPr>
          <w:rFonts w:cs="Arial"/>
          <w:color w:val="000000"/>
          <w:sz w:val="24"/>
          <w:szCs w:val="24"/>
          <w:shd w:val="clear" w:color="auto" w:fill="FFFFFF"/>
        </w:rPr>
        <w:t xml:space="preserve">Following the response from the Highways Department it was AGREED that Highways may not be responding to issues on the </w:t>
      </w:r>
      <w:r w:rsidR="00773FC2">
        <w:rPr>
          <w:rFonts w:cs="Arial"/>
          <w:color w:val="000000"/>
          <w:sz w:val="24"/>
          <w:szCs w:val="24"/>
          <w:shd w:val="clear" w:color="auto" w:fill="FFFFFF"/>
        </w:rPr>
        <w:t xml:space="preserve">correct area of the road.  Councillor </w:t>
      </w:r>
      <w:proofErr w:type="spellStart"/>
      <w:r w:rsidR="00773FC2">
        <w:rPr>
          <w:rFonts w:cs="Arial"/>
          <w:color w:val="000000"/>
          <w:sz w:val="24"/>
          <w:szCs w:val="24"/>
          <w:shd w:val="clear" w:color="auto" w:fill="FFFFFF"/>
        </w:rPr>
        <w:t>Aqu</w:t>
      </w:r>
      <w:r w:rsidRPr="008A40EF">
        <w:rPr>
          <w:rFonts w:cs="Arial"/>
          <w:color w:val="000000"/>
          <w:sz w:val="24"/>
          <w:szCs w:val="24"/>
          <w:shd w:val="clear" w:color="auto" w:fill="FFFFFF"/>
        </w:rPr>
        <w:t>e</w:t>
      </w:r>
      <w:r w:rsidR="00773FC2">
        <w:rPr>
          <w:rFonts w:cs="Arial"/>
          <w:color w:val="000000"/>
          <w:sz w:val="24"/>
          <w:szCs w:val="24"/>
          <w:shd w:val="clear" w:color="auto" w:fill="FFFFFF"/>
        </w:rPr>
        <w:t>rone</w:t>
      </w:r>
      <w:proofErr w:type="spellEnd"/>
      <w:r w:rsidR="00773FC2">
        <w:rPr>
          <w:rFonts w:cs="Arial"/>
          <w:color w:val="000000"/>
          <w:sz w:val="24"/>
          <w:szCs w:val="24"/>
          <w:shd w:val="clear" w:color="auto" w:fill="FFFFFF"/>
        </w:rPr>
        <w:t xml:space="preserve"> said that he would</w:t>
      </w:r>
      <w:r w:rsidRPr="008A40EF">
        <w:rPr>
          <w:rFonts w:cs="Arial"/>
          <w:color w:val="000000"/>
          <w:sz w:val="24"/>
          <w:szCs w:val="24"/>
          <w:shd w:val="clear" w:color="auto" w:fill="FFFFFF"/>
        </w:rPr>
        <w:t xml:space="preserve"> ask Highways to investigate this issue again.</w:t>
      </w:r>
    </w:p>
    <w:p w:rsidR="000F5484" w:rsidRPr="000337EF" w:rsidRDefault="000F5484" w:rsidP="008A40EF">
      <w:pPr>
        <w:tabs>
          <w:tab w:val="left" w:pos="720"/>
        </w:tabs>
        <w:spacing w:after="0" w:line="240" w:lineRule="auto"/>
        <w:ind w:left="714"/>
        <w:contextualSpacing/>
        <w:rPr>
          <w:rFonts w:eastAsia="Times New Roman" w:cs="Calibri"/>
          <w:b/>
          <w:i/>
          <w:sz w:val="24"/>
          <w:szCs w:val="24"/>
          <w:lang w:val="en-US" w:eastAsia="en-GB"/>
        </w:rPr>
      </w:pPr>
    </w:p>
    <w:p w:rsidR="000337EF" w:rsidRPr="008A40EF" w:rsidRDefault="000337EF" w:rsidP="00D45D2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contextualSpacing/>
        <w:rPr>
          <w:rFonts w:eastAsia="Times New Roman" w:cs="Calibri"/>
          <w:b/>
          <w:i/>
          <w:sz w:val="24"/>
          <w:szCs w:val="24"/>
          <w:lang w:val="en-US" w:eastAsia="en-GB"/>
        </w:rPr>
      </w:pPr>
      <w:r w:rsidRPr="000337EF">
        <w:rPr>
          <w:rFonts w:cs="Arial"/>
          <w:b/>
          <w:i/>
          <w:color w:val="000000"/>
          <w:sz w:val="24"/>
          <w:szCs w:val="24"/>
          <w:shd w:val="clear" w:color="auto" w:fill="FFFFFF"/>
        </w:rPr>
        <w:t>Reply from Highways Officer re Carillion repair works: Councillor Pink to update</w:t>
      </w:r>
      <w:r w:rsidRPr="000337E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8A40EF" w:rsidRPr="000337EF" w:rsidRDefault="008A40EF" w:rsidP="008A40EF">
      <w:pPr>
        <w:tabs>
          <w:tab w:val="left" w:pos="720"/>
        </w:tabs>
        <w:spacing w:after="0" w:line="240" w:lineRule="auto"/>
        <w:ind w:left="714"/>
        <w:contextualSpacing/>
        <w:rPr>
          <w:rFonts w:eastAsia="Times New Roman" w:cs="Calibri"/>
          <w:sz w:val="24"/>
          <w:szCs w:val="24"/>
          <w:lang w:val="en-US" w:eastAsia="en-GB"/>
        </w:rPr>
      </w:pPr>
      <w:r w:rsidRPr="008A40EF">
        <w:rPr>
          <w:rFonts w:cs="Arial"/>
          <w:color w:val="000000"/>
          <w:sz w:val="24"/>
          <w:szCs w:val="24"/>
          <w:shd w:val="clear" w:color="auto" w:fill="FFFFFF"/>
        </w:rPr>
        <w:t>Council concluded that they had been disappointed by the response from the Highways Officers but would continue to monitor the situation</w:t>
      </w:r>
      <w:r w:rsidRPr="008A40EF">
        <w:rPr>
          <w:rFonts w:eastAsia="Times New Roman" w:cs="Calibri"/>
          <w:sz w:val="24"/>
          <w:szCs w:val="24"/>
          <w:lang w:val="en-US" w:eastAsia="en-GB"/>
        </w:rPr>
        <w:t>.</w:t>
      </w:r>
    </w:p>
    <w:p w:rsidR="000337EF" w:rsidRDefault="000337EF" w:rsidP="00D45D2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contextualSpacing/>
        <w:rPr>
          <w:rFonts w:eastAsia="Times New Roman" w:cs="Calibri"/>
          <w:b/>
          <w:i/>
          <w:sz w:val="24"/>
          <w:szCs w:val="24"/>
          <w:lang w:val="en-US" w:eastAsia="en-GB"/>
        </w:rPr>
      </w:pPr>
      <w:r w:rsidRPr="000337EF">
        <w:rPr>
          <w:rFonts w:eastAsia="Times New Roman" w:cs="Calibri"/>
          <w:b/>
          <w:i/>
          <w:sz w:val="24"/>
          <w:szCs w:val="24"/>
          <w:lang w:val="en-US" w:eastAsia="en-GB"/>
        </w:rPr>
        <w:t xml:space="preserve">Email from the Treasurer of Great </w:t>
      </w:r>
      <w:proofErr w:type="spellStart"/>
      <w:r w:rsidRPr="000337EF">
        <w:rPr>
          <w:rFonts w:eastAsia="Times New Roman" w:cs="Calibri"/>
          <w:b/>
          <w:i/>
          <w:sz w:val="24"/>
          <w:szCs w:val="24"/>
          <w:lang w:val="en-US" w:eastAsia="en-GB"/>
        </w:rPr>
        <w:t>Ryburgh</w:t>
      </w:r>
      <w:proofErr w:type="spellEnd"/>
      <w:r w:rsidRPr="000337EF">
        <w:rPr>
          <w:rFonts w:eastAsia="Times New Roman" w:cs="Calibri"/>
          <w:b/>
          <w:i/>
          <w:sz w:val="24"/>
          <w:szCs w:val="24"/>
          <w:lang w:val="en-US" w:eastAsia="en-GB"/>
        </w:rPr>
        <w:t xml:space="preserve"> Playing Field</w:t>
      </w:r>
    </w:p>
    <w:p w:rsidR="008A40EF" w:rsidRPr="000337EF" w:rsidRDefault="008A40EF" w:rsidP="008A40EF">
      <w:pPr>
        <w:tabs>
          <w:tab w:val="left" w:pos="720"/>
        </w:tabs>
        <w:spacing w:after="0" w:line="240" w:lineRule="auto"/>
        <w:ind w:left="714"/>
        <w:contextualSpacing/>
        <w:rPr>
          <w:rFonts w:eastAsia="Times New Roman" w:cs="Calibri"/>
          <w:sz w:val="24"/>
          <w:szCs w:val="24"/>
          <w:lang w:val="en-US" w:eastAsia="en-GB"/>
        </w:rPr>
      </w:pPr>
      <w:r w:rsidRPr="008A40EF">
        <w:rPr>
          <w:rFonts w:eastAsia="Times New Roman" w:cs="Calibri"/>
          <w:sz w:val="24"/>
          <w:szCs w:val="24"/>
          <w:lang w:val="en-US" w:eastAsia="en-GB"/>
        </w:rPr>
        <w:t xml:space="preserve">It was AGREED that the Clerk would contact the Treasurer and ask for the </w:t>
      </w:r>
      <w:r w:rsidR="00773FC2">
        <w:rPr>
          <w:rFonts w:eastAsia="Times New Roman" w:cs="Calibri"/>
          <w:sz w:val="24"/>
          <w:szCs w:val="24"/>
          <w:lang w:val="en-US" w:eastAsia="en-GB"/>
        </w:rPr>
        <w:t>suggested contribution in full.</w:t>
      </w:r>
      <w:r w:rsidRPr="008A40EF">
        <w:rPr>
          <w:rFonts w:eastAsia="Times New Roman" w:cs="Calibri"/>
          <w:sz w:val="24"/>
          <w:szCs w:val="24"/>
          <w:lang w:val="en-US" w:eastAsia="en-GB"/>
        </w:rPr>
        <w:t xml:space="preserve">  It was further AGREED that this item would go on the October Agenda to ask Council whether t</w:t>
      </w:r>
      <w:r w:rsidR="00B97F19">
        <w:rPr>
          <w:rFonts w:eastAsia="Times New Roman" w:cs="Calibri"/>
          <w:sz w:val="24"/>
          <w:szCs w:val="24"/>
          <w:lang w:val="en-US" w:eastAsia="en-GB"/>
        </w:rPr>
        <w:t>h</w:t>
      </w:r>
      <w:r w:rsidRPr="008A40EF">
        <w:rPr>
          <w:rFonts w:eastAsia="Times New Roman" w:cs="Calibri"/>
          <w:sz w:val="24"/>
          <w:szCs w:val="24"/>
          <w:lang w:val="en-US" w:eastAsia="en-GB"/>
        </w:rPr>
        <w:t>ey wished to approve the renewal of the gras</w:t>
      </w:r>
      <w:r w:rsidR="00B97F19">
        <w:rPr>
          <w:rFonts w:eastAsia="Times New Roman" w:cs="Calibri"/>
          <w:sz w:val="24"/>
          <w:szCs w:val="24"/>
          <w:lang w:val="en-US" w:eastAsia="en-GB"/>
        </w:rPr>
        <w:t>s cutting contract for the Play</w:t>
      </w:r>
      <w:r w:rsidRPr="008A40EF">
        <w:rPr>
          <w:rFonts w:eastAsia="Times New Roman" w:cs="Calibri"/>
          <w:sz w:val="24"/>
          <w:szCs w:val="24"/>
          <w:lang w:val="en-US" w:eastAsia="en-GB"/>
        </w:rPr>
        <w:t>ing Field.</w:t>
      </w:r>
    </w:p>
    <w:p w:rsidR="000337EF" w:rsidRDefault="000337EF" w:rsidP="000337E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contextualSpacing/>
        <w:rPr>
          <w:rFonts w:eastAsia="Times New Roman" w:cs="Calibri"/>
          <w:b/>
          <w:i/>
          <w:sz w:val="24"/>
          <w:szCs w:val="24"/>
          <w:lang w:val="en-US" w:eastAsia="en-GB"/>
        </w:rPr>
      </w:pPr>
      <w:r w:rsidRPr="000337EF">
        <w:rPr>
          <w:rFonts w:eastAsia="Times New Roman" w:cs="Calibri"/>
          <w:b/>
          <w:i/>
          <w:sz w:val="24"/>
          <w:szCs w:val="24"/>
          <w:lang w:val="en-US" w:eastAsia="en-GB"/>
        </w:rPr>
        <w:t>Lighting at Station Road</w:t>
      </w:r>
    </w:p>
    <w:p w:rsidR="00B97F19" w:rsidRPr="000337EF" w:rsidRDefault="00B97F19" w:rsidP="00B97F19">
      <w:pPr>
        <w:tabs>
          <w:tab w:val="left" w:pos="720"/>
        </w:tabs>
        <w:spacing w:after="0" w:line="240" w:lineRule="auto"/>
        <w:ind w:left="714"/>
        <w:contextualSpacing/>
        <w:rPr>
          <w:rFonts w:eastAsia="Times New Roman" w:cs="Calibri"/>
          <w:sz w:val="24"/>
          <w:szCs w:val="24"/>
          <w:lang w:val="en-US" w:eastAsia="en-GB"/>
        </w:rPr>
      </w:pPr>
      <w:r w:rsidRPr="00B97F19">
        <w:rPr>
          <w:rFonts w:eastAsia="Times New Roman" w:cs="Calibri"/>
          <w:sz w:val="24"/>
          <w:szCs w:val="24"/>
          <w:lang w:val="en-US" w:eastAsia="en-GB"/>
        </w:rPr>
        <w:t>The Members considered the correspondence received form TT Jones regarding t</w:t>
      </w:r>
      <w:r w:rsidR="00773FC2">
        <w:rPr>
          <w:rFonts w:eastAsia="Times New Roman" w:cs="Calibri"/>
          <w:sz w:val="24"/>
          <w:szCs w:val="24"/>
          <w:lang w:val="en-US" w:eastAsia="en-GB"/>
        </w:rPr>
        <w:t xml:space="preserve">he additional light in </w:t>
      </w:r>
      <w:r w:rsidR="008F1C40" w:rsidRPr="008F1C40">
        <w:rPr>
          <w:rFonts w:eastAsia="Times New Roman" w:cs="Calibri"/>
          <w:sz w:val="24"/>
          <w:szCs w:val="24"/>
          <w:lang w:val="en-US" w:eastAsia="en-GB"/>
        </w:rPr>
        <w:t>Fakenham Road</w:t>
      </w:r>
      <w:r w:rsidRPr="00B97F19">
        <w:rPr>
          <w:rFonts w:eastAsia="Times New Roman" w:cs="Calibri"/>
          <w:sz w:val="24"/>
          <w:szCs w:val="24"/>
          <w:lang w:val="en-US" w:eastAsia="en-GB"/>
        </w:rPr>
        <w:t>.  This matter will be considered again once a quote has been received.</w:t>
      </w:r>
    </w:p>
    <w:p w:rsidR="000337EF" w:rsidRPr="000337EF" w:rsidRDefault="000337EF" w:rsidP="000337EF">
      <w:pPr>
        <w:tabs>
          <w:tab w:val="left" w:pos="720"/>
        </w:tabs>
        <w:spacing w:after="0" w:line="240" w:lineRule="auto"/>
        <w:rPr>
          <w:rFonts w:eastAsia="Times New Roman" w:cs="Calibri"/>
          <w:i/>
          <w:sz w:val="24"/>
          <w:szCs w:val="24"/>
          <w:lang w:val="en-US" w:eastAsia="en-GB"/>
        </w:rPr>
      </w:pPr>
    </w:p>
    <w:p w:rsidR="000337EF" w:rsidRPr="000337EF" w:rsidRDefault="000337EF" w:rsidP="000337EF">
      <w:pPr>
        <w:numPr>
          <w:ilvl w:val="0"/>
          <w:numId w:val="2"/>
        </w:numPr>
        <w:tabs>
          <w:tab w:val="left" w:pos="720"/>
        </w:tabs>
        <w:spacing w:after="0" w:line="360" w:lineRule="auto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Governance and Financial Matters:</w:t>
      </w:r>
      <w:r w:rsidRPr="000337EF">
        <w:rPr>
          <w:i/>
          <w:sz w:val="24"/>
          <w:szCs w:val="24"/>
        </w:rPr>
        <w:t xml:space="preserve"> </w:t>
      </w:r>
    </w:p>
    <w:p w:rsidR="000337EF" w:rsidRDefault="000337EF" w:rsidP="000337EF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 w:rsidRPr="000337EF">
        <w:rPr>
          <w:b/>
          <w:i/>
          <w:sz w:val="24"/>
          <w:szCs w:val="24"/>
        </w:rPr>
        <w:t>To authorise the following payments from the parish council’s account: cemetery cut (Norse); clerk’s salary and expenses; Eon electricity direct debit;</w:t>
      </w:r>
    </w:p>
    <w:p w:rsidR="00773FC2" w:rsidRPr="008F1C40" w:rsidRDefault="00AA2FC4" w:rsidP="00AA2FC4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8F1C40">
        <w:rPr>
          <w:i/>
          <w:sz w:val="24"/>
          <w:szCs w:val="24"/>
        </w:rPr>
        <w:t xml:space="preserve">After consideration Council resolved to pay the </w:t>
      </w:r>
      <w:proofErr w:type="spellStart"/>
      <w:r w:rsidRPr="008F1C40">
        <w:rPr>
          <w:i/>
          <w:sz w:val="24"/>
          <w:szCs w:val="24"/>
        </w:rPr>
        <w:t>Clerks’s</w:t>
      </w:r>
      <w:proofErr w:type="spellEnd"/>
      <w:r w:rsidRPr="008F1C40">
        <w:rPr>
          <w:i/>
          <w:sz w:val="24"/>
          <w:szCs w:val="24"/>
        </w:rPr>
        <w:t xml:space="preserve"> Salary and Expenses</w:t>
      </w:r>
      <w:r w:rsidR="00ED00C7" w:rsidRPr="008F1C40">
        <w:rPr>
          <w:i/>
          <w:sz w:val="24"/>
          <w:szCs w:val="24"/>
        </w:rPr>
        <w:t xml:space="preserve"> (in accordance with the financial statement below)</w:t>
      </w:r>
      <w:r w:rsidRPr="008F1C40">
        <w:rPr>
          <w:i/>
          <w:sz w:val="24"/>
          <w:szCs w:val="24"/>
        </w:rPr>
        <w:t xml:space="preserve"> and the Eon Direct Debit was noted.  Council DID NOT resolve t</w:t>
      </w:r>
      <w:r w:rsidR="00773FC2" w:rsidRPr="008F1C40">
        <w:rPr>
          <w:i/>
          <w:sz w:val="24"/>
          <w:szCs w:val="24"/>
        </w:rPr>
        <w:t>o pay the outstanding invoice from</w:t>
      </w:r>
      <w:r w:rsidRPr="008F1C40">
        <w:rPr>
          <w:i/>
          <w:sz w:val="24"/>
          <w:szCs w:val="24"/>
        </w:rPr>
        <w:t xml:space="preserve"> Norse.  Council instructed the Clerk to inform Norse that an additional cut was not required and therefore, to issue a revised invoice</w:t>
      </w:r>
    </w:p>
    <w:p w:rsidR="00AA2FC4" w:rsidRDefault="00AA2FC4" w:rsidP="00AA2FC4">
      <w:p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AF5217" w:rsidRDefault="00773FC2" w:rsidP="000337EF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 consider the Bank </w:t>
      </w:r>
      <w:r w:rsidR="00AF5217">
        <w:rPr>
          <w:b/>
          <w:i/>
          <w:sz w:val="24"/>
          <w:szCs w:val="24"/>
        </w:rPr>
        <w:t xml:space="preserve">Reconciliation and Bank Statement. </w:t>
      </w:r>
    </w:p>
    <w:p w:rsidR="00161903" w:rsidRDefault="00161903" w:rsidP="00AF5217">
      <w:pPr>
        <w:spacing w:after="0" w:line="240" w:lineRule="auto"/>
        <w:ind w:left="757"/>
        <w:contextualSpacing/>
        <w:rPr>
          <w:i/>
          <w:sz w:val="24"/>
          <w:szCs w:val="24"/>
        </w:rPr>
      </w:pPr>
    </w:p>
    <w:p w:rsidR="00161903" w:rsidRPr="00161903" w:rsidRDefault="00161903" w:rsidP="00161903">
      <w:pPr>
        <w:spacing w:after="0" w:line="240" w:lineRule="auto"/>
        <w:ind w:left="760"/>
        <w:contextualSpacing/>
        <w:jc w:val="center"/>
        <w:rPr>
          <w:i/>
          <w:sz w:val="16"/>
          <w:szCs w:val="16"/>
        </w:rPr>
      </w:pPr>
      <w:r w:rsidRPr="00161903">
        <w:rPr>
          <w:i/>
          <w:sz w:val="16"/>
          <w:szCs w:val="16"/>
        </w:rPr>
        <w:lastRenderedPageBreak/>
        <w:t>16</w:t>
      </w:r>
    </w:p>
    <w:p w:rsidR="00AF5217" w:rsidRPr="008F1C40" w:rsidRDefault="00AF5217" w:rsidP="00AF5217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8F1C40">
        <w:rPr>
          <w:i/>
          <w:sz w:val="24"/>
          <w:szCs w:val="24"/>
        </w:rPr>
        <w:t>The Bank Reconcilliation and Budget Report were accepted as an accurate record of the finances and signed by the Chairman accordingly</w:t>
      </w:r>
      <w:r w:rsidR="008F1C40">
        <w:rPr>
          <w:i/>
          <w:sz w:val="24"/>
          <w:szCs w:val="24"/>
        </w:rPr>
        <w:t>.</w:t>
      </w:r>
    </w:p>
    <w:p w:rsidR="00AF5217" w:rsidRPr="00AF5217" w:rsidRDefault="00AF5217" w:rsidP="000337EF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 w:rsidRPr="00AF5217">
        <w:rPr>
          <w:b/>
          <w:i/>
          <w:sz w:val="24"/>
          <w:szCs w:val="24"/>
        </w:rPr>
        <w:t>Bank signatories to sign off bank statements – if new mandate approved by 18</w:t>
      </w:r>
      <w:r w:rsidRPr="00AF5217">
        <w:rPr>
          <w:b/>
          <w:i/>
          <w:sz w:val="24"/>
          <w:szCs w:val="24"/>
          <w:vertAlign w:val="superscript"/>
        </w:rPr>
        <w:t>th</w:t>
      </w:r>
      <w:r w:rsidR="00773FC2">
        <w:rPr>
          <w:b/>
          <w:i/>
          <w:sz w:val="24"/>
          <w:szCs w:val="24"/>
        </w:rPr>
        <w:t xml:space="preserve">. </w:t>
      </w:r>
      <w:r w:rsidR="009B5B60">
        <w:rPr>
          <w:i/>
          <w:sz w:val="24"/>
          <w:szCs w:val="24"/>
        </w:rPr>
        <w:t>See item b</w:t>
      </w:r>
      <w:r w:rsidR="00773FC2" w:rsidRPr="008F1C40">
        <w:rPr>
          <w:i/>
          <w:sz w:val="24"/>
          <w:szCs w:val="24"/>
        </w:rPr>
        <w:t>.</w:t>
      </w:r>
    </w:p>
    <w:p w:rsidR="00AF5217" w:rsidRDefault="00AF5217" w:rsidP="000337EF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receive an update on the Transparency Code Grant Application.</w:t>
      </w:r>
    </w:p>
    <w:p w:rsidR="00AF5217" w:rsidRPr="008F1C40" w:rsidRDefault="00AF5217" w:rsidP="00AF5217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8F1C40">
        <w:rPr>
          <w:i/>
          <w:sz w:val="24"/>
          <w:szCs w:val="24"/>
        </w:rPr>
        <w:t>It was AGREED that the Clerk would check the value of the grant claimed and report back to Council.</w:t>
      </w:r>
    </w:p>
    <w:p w:rsidR="000337EF" w:rsidRDefault="000337EF" w:rsidP="000337EF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 w:rsidRPr="000337EF">
        <w:rPr>
          <w:b/>
          <w:i/>
          <w:sz w:val="24"/>
          <w:szCs w:val="24"/>
        </w:rPr>
        <w:t>Subsidised taxi scheme monthly review</w:t>
      </w:r>
      <w:r w:rsidR="00AF5217">
        <w:rPr>
          <w:b/>
          <w:i/>
          <w:sz w:val="24"/>
          <w:szCs w:val="24"/>
        </w:rPr>
        <w:t>.</w:t>
      </w:r>
    </w:p>
    <w:p w:rsidR="00AF5217" w:rsidRPr="008F1C40" w:rsidRDefault="00AF5217" w:rsidP="00AF5217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8F1C40">
        <w:rPr>
          <w:i/>
          <w:sz w:val="24"/>
          <w:szCs w:val="24"/>
        </w:rPr>
        <w:t>The Chairman had previo</w:t>
      </w:r>
      <w:r w:rsidR="00773FC2" w:rsidRPr="008F1C40">
        <w:rPr>
          <w:i/>
          <w:sz w:val="24"/>
          <w:szCs w:val="24"/>
        </w:rPr>
        <w:t>usly collected the paperwork fro</w:t>
      </w:r>
      <w:r w:rsidRPr="008F1C40">
        <w:rPr>
          <w:i/>
          <w:sz w:val="24"/>
          <w:szCs w:val="24"/>
        </w:rPr>
        <w:t xml:space="preserve">m the Post office.  The scheme was reviewed and the Council AGREED to </w:t>
      </w:r>
      <w:r w:rsidR="00ED00C7" w:rsidRPr="008F1C40">
        <w:rPr>
          <w:i/>
          <w:sz w:val="24"/>
          <w:szCs w:val="24"/>
        </w:rPr>
        <w:t>add an additional £100 to the float. A cheque was duly signed.</w:t>
      </w:r>
    </w:p>
    <w:p w:rsidR="000337EF" w:rsidRDefault="000337EF" w:rsidP="000337EF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 w:rsidRPr="000337EF">
        <w:rPr>
          <w:b/>
          <w:i/>
          <w:sz w:val="24"/>
          <w:szCs w:val="24"/>
        </w:rPr>
        <w:t>Glass recycling credits/Indigo Waste</w:t>
      </w:r>
      <w:r w:rsidR="00ED00C7">
        <w:rPr>
          <w:b/>
          <w:i/>
          <w:sz w:val="24"/>
          <w:szCs w:val="24"/>
        </w:rPr>
        <w:t>.</w:t>
      </w:r>
    </w:p>
    <w:p w:rsidR="00ED00C7" w:rsidRPr="008F1C40" w:rsidRDefault="00ED00C7" w:rsidP="00ED00C7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8F1C40">
        <w:rPr>
          <w:i/>
          <w:sz w:val="24"/>
          <w:szCs w:val="24"/>
        </w:rPr>
        <w:t>A cheque for this item and the following items (section g of the Agenda) were considered and APPROVED for Payment</w:t>
      </w:r>
    </w:p>
    <w:p w:rsidR="000337EF" w:rsidRDefault="00ED00C7" w:rsidP="00ED00C7">
      <w:p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Clerk’s Salary: £361.91. </w:t>
      </w:r>
      <w:r w:rsidR="00773FC2">
        <w:rPr>
          <w:b/>
          <w:i/>
          <w:sz w:val="24"/>
          <w:szCs w:val="24"/>
        </w:rPr>
        <w:t xml:space="preserve"> Administration Expense: £</w:t>
      </w:r>
      <w:r>
        <w:rPr>
          <w:b/>
          <w:i/>
          <w:sz w:val="24"/>
          <w:szCs w:val="24"/>
        </w:rPr>
        <w:t>34.79</w:t>
      </w:r>
    </w:p>
    <w:p w:rsidR="00ED00C7" w:rsidRDefault="00ED00C7" w:rsidP="00ED00C7">
      <w:p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Norfolk Parish Training and Support: Subsc</w:t>
      </w:r>
      <w:r w:rsidR="00773FC2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>iption £85.00</w:t>
      </w:r>
    </w:p>
    <w:p w:rsidR="00ED00C7" w:rsidRDefault="00773FC2" w:rsidP="00ED00C7">
      <w:p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 Jackman: Website £160</w:t>
      </w:r>
      <w:r w:rsidR="00ED00C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</w:t>
      </w:r>
      <w:r w:rsidR="008F1C40">
        <w:rPr>
          <w:b/>
          <w:i/>
          <w:sz w:val="24"/>
          <w:szCs w:val="24"/>
        </w:rPr>
        <w:t xml:space="preserve"> </w:t>
      </w:r>
      <w:r w:rsidR="00ED00C7">
        <w:rPr>
          <w:b/>
          <w:i/>
          <w:sz w:val="24"/>
          <w:szCs w:val="24"/>
        </w:rPr>
        <w:t xml:space="preserve">  Indigo Waste Services: £18.00</w:t>
      </w:r>
    </w:p>
    <w:p w:rsidR="00ED00C7" w:rsidRPr="000337EF" w:rsidRDefault="00ED00C7" w:rsidP="00ED00C7">
      <w:p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NNDC Dog Waste Bin Collections:</w:t>
      </w:r>
      <w:r w:rsidR="00773FC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£499.20.  Norfolk Parish Training and S</w:t>
      </w:r>
      <w:r w:rsidR="008F1C40">
        <w:rPr>
          <w:b/>
          <w:i/>
          <w:sz w:val="24"/>
          <w:szCs w:val="24"/>
        </w:rPr>
        <w:t xml:space="preserve">upport, Locum Services: £819.23 </w:t>
      </w:r>
      <w:r>
        <w:rPr>
          <w:b/>
          <w:i/>
          <w:sz w:val="24"/>
          <w:szCs w:val="24"/>
        </w:rPr>
        <w:t xml:space="preserve"> </w:t>
      </w:r>
      <w:r w:rsidR="008F1C4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TT Jones, Lighting Maintenance: £46.80 </w:t>
      </w:r>
      <w:r w:rsidR="00773FC2">
        <w:rPr>
          <w:b/>
          <w:i/>
          <w:sz w:val="24"/>
          <w:szCs w:val="24"/>
        </w:rPr>
        <w:t xml:space="preserve">  Willow Tree Printing: £280.00</w:t>
      </w:r>
      <w:r w:rsidR="008F1C40">
        <w:rPr>
          <w:b/>
          <w:i/>
          <w:sz w:val="24"/>
          <w:szCs w:val="24"/>
        </w:rPr>
        <w:t xml:space="preserve"> </w:t>
      </w:r>
      <w:r w:rsidR="00773FC2">
        <w:rPr>
          <w:b/>
          <w:i/>
          <w:sz w:val="24"/>
          <w:szCs w:val="24"/>
        </w:rPr>
        <w:t xml:space="preserve">  </w:t>
      </w:r>
      <w:proofErr w:type="spellStart"/>
      <w:r w:rsidR="005D39D4">
        <w:rPr>
          <w:b/>
          <w:i/>
          <w:sz w:val="24"/>
          <w:szCs w:val="24"/>
        </w:rPr>
        <w:t>Ryburgh</w:t>
      </w:r>
      <w:proofErr w:type="spellEnd"/>
      <w:r w:rsidR="005D39D4">
        <w:rPr>
          <w:b/>
          <w:i/>
          <w:sz w:val="24"/>
          <w:szCs w:val="24"/>
        </w:rPr>
        <w:t xml:space="preserve"> Taxi Service: £100.00</w:t>
      </w:r>
    </w:p>
    <w:p w:rsidR="000337EF" w:rsidRPr="000337EF" w:rsidRDefault="000337EF" w:rsidP="000337EF">
      <w:pPr>
        <w:spacing w:after="0" w:line="240" w:lineRule="auto"/>
        <w:ind w:left="757"/>
        <w:contextualSpacing/>
        <w:rPr>
          <w:i/>
          <w:sz w:val="24"/>
          <w:szCs w:val="24"/>
        </w:rPr>
      </w:pPr>
    </w:p>
    <w:p w:rsidR="000337EF" w:rsidRPr="000337EF" w:rsidRDefault="000337EF" w:rsidP="000337EF">
      <w:pPr>
        <w:numPr>
          <w:ilvl w:val="0"/>
          <w:numId w:val="2"/>
        </w:numPr>
        <w:tabs>
          <w:tab w:val="left" w:pos="720"/>
        </w:tabs>
        <w:spacing w:after="0" w:line="280" w:lineRule="atLeast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Planning</w:t>
      </w:r>
    </w:p>
    <w:p w:rsidR="000337EF" w:rsidRPr="000337EF" w:rsidRDefault="000337EF" w:rsidP="000337EF">
      <w:pPr>
        <w:numPr>
          <w:ilvl w:val="0"/>
          <w:numId w:val="5"/>
        </w:numPr>
        <w:shd w:val="clear" w:color="auto" w:fill="FFFFFF"/>
        <w:spacing w:after="0" w:line="280" w:lineRule="atLeast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337EF">
        <w:rPr>
          <w:rFonts w:eastAsia="Times New Roman" w:cs="Arial"/>
          <w:b/>
          <w:color w:val="000000"/>
          <w:sz w:val="24"/>
          <w:szCs w:val="24"/>
          <w:lang w:val="en-US" w:eastAsia="en-GB"/>
        </w:rPr>
        <w:t xml:space="preserve">Decision Notice PF/17/0600, 117 Fakenham Road, Great </w:t>
      </w:r>
      <w:proofErr w:type="spellStart"/>
      <w:r w:rsidRPr="000337EF">
        <w:rPr>
          <w:rFonts w:eastAsia="Times New Roman" w:cs="Arial"/>
          <w:b/>
          <w:color w:val="000000"/>
          <w:sz w:val="24"/>
          <w:szCs w:val="24"/>
          <w:lang w:val="en-US" w:eastAsia="en-GB"/>
        </w:rPr>
        <w:t>Ryburgh</w:t>
      </w:r>
      <w:proofErr w:type="spellEnd"/>
      <w:r w:rsidRPr="000337EF">
        <w:rPr>
          <w:rFonts w:eastAsia="Times New Roman" w:cs="Arial"/>
          <w:b/>
          <w:color w:val="000000"/>
          <w:sz w:val="24"/>
          <w:szCs w:val="24"/>
          <w:lang w:val="en-US" w:eastAsia="en-GB"/>
        </w:rPr>
        <w:t xml:space="preserve"> </w:t>
      </w:r>
      <w:r w:rsidRPr="000337EF">
        <w:rPr>
          <w:sz w:val="24"/>
          <w:szCs w:val="24"/>
        </w:rPr>
        <w:t xml:space="preserve">Erection of retaining wall and fence along front boundary (retrospective) </w:t>
      </w:r>
      <w:r w:rsidRPr="000337EF">
        <w:rPr>
          <w:b/>
          <w:sz w:val="24"/>
          <w:szCs w:val="24"/>
        </w:rPr>
        <w:t>REFUSED</w:t>
      </w:r>
    </w:p>
    <w:p w:rsidR="000337EF" w:rsidRPr="000337EF" w:rsidRDefault="000337EF" w:rsidP="000337EF">
      <w:pPr>
        <w:numPr>
          <w:ilvl w:val="0"/>
          <w:numId w:val="5"/>
        </w:numPr>
        <w:shd w:val="clear" w:color="auto" w:fill="FFFFFF"/>
        <w:spacing w:after="0" w:line="280" w:lineRule="atLeast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337EF">
        <w:rPr>
          <w:rFonts w:eastAsia="Times New Roman" w:cs="Arial"/>
          <w:b/>
          <w:color w:val="000000"/>
          <w:sz w:val="24"/>
          <w:szCs w:val="24"/>
          <w:lang w:val="en-US" w:eastAsia="en-GB"/>
        </w:rPr>
        <w:t xml:space="preserve">Decision Notice PF/17/0603, Bridge Stables, Bridge Road, Great </w:t>
      </w:r>
      <w:proofErr w:type="spellStart"/>
      <w:r w:rsidRPr="000337EF">
        <w:rPr>
          <w:rFonts w:eastAsia="Times New Roman" w:cs="Arial"/>
          <w:b/>
          <w:color w:val="000000"/>
          <w:sz w:val="24"/>
          <w:szCs w:val="24"/>
          <w:lang w:val="en-US" w:eastAsia="en-GB"/>
        </w:rPr>
        <w:t>Ryburgh</w:t>
      </w:r>
      <w:proofErr w:type="spellEnd"/>
      <w:r w:rsidRPr="000337EF">
        <w:rPr>
          <w:rFonts w:eastAsia="Times New Roman" w:cs="Arial"/>
          <w:b/>
          <w:color w:val="000000"/>
          <w:sz w:val="24"/>
          <w:szCs w:val="24"/>
          <w:lang w:val="en-US" w:eastAsia="en-GB"/>
        </w:rPr>
        <w:t xml:space="preserve"> </w:t>
      </w:r>
      <w:r w:rsidRPr="000337EF">
        <w:rPr>
          <w:sz w:val="24"/>
          <w:szCs w:val="24"/>
        </w:rPr>
        <w:t xml:space="preserve">erection of conservatory on rear elevation </w:t>
      </w:r>
      <w:r w:rsidRPr="000337EF">
        <w:rPr>
          <w:b/>
          <w:sz w:val="24"/>
          <w:szCs w:val="24"/>
        </w:rPr>
        <w:t>APPROVED</w:t>
      </w:r>
    </w:p>
    <w:p w:rsidR="000337EF" w:rsidRPr="005D39D4" w:rsidRDefault="000337EF" w:rsidP="000337EF">
      <w:pPr>
        <w:numPr>
          <w:ilvl w:val="0"/>
          <w:numId w:val="5"/>
        </w:numPr>
        <w:shd w:val="clear" w:color="auto" w:fill="FFFFFF"/>
        <w:spacing w:after="0" w:line="280" w:lineRule="atLeast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337EF">
        <w:rPr>
          <w:rFonts w:eastAsia="Times New Roman" w:cs="Arial"/>
          <w:b/>
          <w:color w:val="000000"/>
          <w:sz w:val="24"/>
          <w:szCs w:val="24"/>
          <w:lang w:val="en-US" w:eastAsia="en-GB"/>
        </w:rPr>
        <w:t xml:space="preserve">PF17/1031 – </w:t>
      </w:r>
      <w:proofErr w:type="spellStart"/>
      <w:r w:rsidRPr="000337EF">
        <w:rPr>
          <w:rFonts w:eastAsia="Times New Roman" w:cs="Arial"/>
          <w:color w:val="000000"/>
          <w:sz w:val="24"/>
          <w:szCs w:val="24"/>
          <w:lang w:val="en-US" w:eastAsia="en-GB"/>
        </w:rPr>
        <w:t>Langor</w:t>
      </w:r>
      <w:proofErr w:type="spellEnd"/>
      <w:r w:rsidRPr="000337EF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Bridge Hand Car Wash: Variation of condition 2 of planning permission ref PF/12/0566</w:t>
      </w:r>
    </w:p>
    <w:p w:rsidR="005D39D4" w:rsidRPr="005D39D4" w:rsidRDefault="005D39D4" w:rsidP="005D39D4">
      <w:pPr>
        <w:shd w:val="clear" w:color="auto" w:fill="FFFFFF"/>
        <w:spacing w:after="0" w:line="280" w:lineRule="atLeast"/>
        <w:ind w:left="720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5D39D4">
        <w:rPr>
          <w:rFonts w:eastAsia="Times New Roman" w:cs="Arial"/>
          <w:color w:val="000000"/>
          <w:sz w:val="24"/>
          <w:szCs w:val="24"/>
          <w:lang w:val="en-US" w:eastAsia="en-GB"/>
        </w:rPr>
        <w:t>Concerns were raised that the Car Wash staff were arriving and leaving work on bicycles without lights.  Council instructed the Clerk to comment on this application accordingly.</w:t>
      </w:r>
    </w:p>
    <w:p w:rsidR="000337EF" w:rsidRPr="005D39D4" w:rsidRDefault="000337EF" w:rsidP="000337EF">
      <w:pPr>
        <w:numPr>
          <w:ilvl w:val="0"/>
          <w:numId w:val="5"/>
        </w:numPr>
        <w:shd w:val="clear" w:color="auto" w:fill="FFFFFF"/>
        <w:spacing w:after="0" w:line="280" w:lineRule="atLeast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337EF">
        <w:rPr>
          <w:rFonts w:eastAsia="Times New Roman" w:cs="Arial"/>
          <w:b/>
          <w:color w:val="000000"/>
          <w:sz w:val="24"/>
          <w:szCs w:val="24"/>
          <w:lang w:val="en-US" w:eastAsia="en-GB"/>
        </w:rPr>
        <w:t>Consider revised Planning Policy for the Parish Council (as circulated)</w:t>
      </w:r>
    </w:p>
    <w:p w:rsidR="005D39D4" w:rsidRPr="008F1C40" w:rsidRDefault="005D39D4" w:rsidP="005D39D4">
      <w:pPr>
        <w:shd w:val="clear" w:color="auto" w:fill="FFFFFF"/>
        <w:spacing w:after="0" w:line="280" w:lineRule="atLeast"/>
        <w:ind w:left="720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Council concluded that the wording of the section </w:t>
      </w:r>
      <w:r w:rsidR="0049106E"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e</w:t>
      </w:r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ntitled ‘De</w:t>
      </w:r>
      <w:r w:rsidR="0049106E"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a</w:t>
      </w:r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ling with applications outside of the |Par</w:t>
      </w:r>
      <w:r w:rsidR="0049106E"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ish Council Meeting sh</w:t>
      </w:r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ou</w:t>
      </w:r>
      <w:r w:rsidR="0049106E"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l</w:t>
      </w:r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d read </w:t>
      </w:r>
      <w:proofErr w:type="gramStart"/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‘ In</w:t>
      </w:r>
      <w:proofErr w:type="gramEnd"/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the event of an application being received after a meeting, the Clerk will issue that notice by email/post to Members.  When five members h</w:t>
      </w:r>
      <w:r w:rsidR="008F1C40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ave </w:t>
      </w:r>
      <w:proofErr w:type="gramStart"/>
      <w:r w:rsidR="008F1C40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responded </w:t>
      </w:r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elec</w:t>
      </w:r>
      <w:r w:rsidR="0049106E"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t</w:t>
      </w:r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ronically</w:t>
      </w:r>
      <w:proofErr w:type="gramEnd"/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, within the 21 day period</w:t>
      </w:r>
      <w:r w:rsidR="005F3A71">
        <w:rPr>
          <w:rFonts w:eastAsia="Times New Roman" w:cs="Arial"/>
          <w:color w:val="000000"/>
          <w:sz w:val="24"/>
          <w:szCs w:val="24"/>
          <w:lang w:val="en-US" w:eastAsia="en-GB"/>
        </w:rPr>
        <w:t>,</w:t>
      </w:r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the Cle</w:t>
      </w:r>
      <w:r w:rsidR="0049106E"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r</w:t>
      </w:r>
      <w:r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k will the respond to the Planning Directorate from the information provided</w:t>
      </w:r>
      <w:r w:rsidR="0049106E" w:rsidRPr="008F1C40">
        <w:rPr>
          <w:rFonts w:eastAsia="Times New Roman" w:cs="Arial"/>
          <w:color w:val="000000"/>
          <w:sz w:val="24"/>
          <w:szCs w:val="24"/>
          <w:lang w:val="en-US" w:eastAsia="en-GB"/>
        </w:rPr>
        <w:t>’.</w:t>
      </w:r>
    </w:p>
    <w:p w:rsidR="000337EF" w:rsidRPr="000337EF" w:rsidRDefault="000337EF" w:rsidP="000337EF">
      <w:pPr>
        <w:shd w:val="clear" w:color="auto" w:fill="FFFFFF"/>
        <w:spacing w:after="0" w:line="280" w:lineRule="atLeast"/>
        <w:ind w:left="720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0337EF" w:rsidRDefault="000337EF" w:rsidP="0049106E">
      <w:pPr>
        <w:pStyle w:val="ListParagraph"/>
        <w:numPr>
          <w:ilvl w:val="0"/>
          <w:numId w:val="2"/>
        </w:numPr>
        <w:tabs>
          <w:tab w:val="left" w:pos="720"/>
        </w:tabs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49106E">
        <w:rPr>
          <w:rFonts w:eastAsia="Times New Roman" w:cs="Arial"/>
          <w:b/>
          <w:sz w:val="24"/>
          <w:szCs w:val="24"/>
          <w:lang w:val="en-US" w:eastAsia="en-GB"/>
        </w:rPr>
        <w:t>Items for inclusion on the next agenda</w:t>
      </w:r>
    </w:p>
    <w:p w:rsidR="0049106E" w:rsidRPr="0049106E" w:rsidRDefault="0049106E" w:rsidP="0049106E">
      <w:pPr>
        <w:pStyle w:val="ListParagraph"/>
        <w:tabs>
          <w:tab w:val="left" w:pos="720"/>
        </w:tabs>
        <w:spacing w:after="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:rsidR="0049106E" w:rsidRDefault="0049106E" w:rsidP="0049106E">
      <w:pPr>
        <w:pStyle w:val="ListParagraph"/>
        <w:numPr>
          <w:ilvl w:val="0"/>
          <w:numId w:val="7"/>
        </w:numPr>
        <w:tabs>
          <w:tab w:val="left" w:pos="720"/>
        </w:tabs>
        <w:spacing w:after="0" w:line="280" w:lineRule="atLeast"/>
        <w:rPr>
          <w:rFonts w:eastAsia="Times New Roman" w:cs="Arial"/>
          <w:b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New Notice Board for Great </w:t>
      </w:r>
      <w:proofErr w:type="spellStart"/>
      <w:r>
        <w:rPr>
          <w:rFonts w:eastAsia="Times New Roman" w:cs="Arial"/>
          <w:b/>
          <w:bCs/>
          <w:sz w:val="24"/>
          <w:szCs w:val="24"/>
          <w:lang w:val="en-US" w:eastAsia="en-GB"/>
        </w:rPr>
        <w:t>Ryburgh</w:t>
      </w:r>
      <w:proofErr w:type="spellEnd"/>
      <w:r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– The Clerk to obtain three quotes prior to the next meeting</w:t>
      </w:r>
    </w:p>
    <w:p w:rsidR="0049106E" w:rsidRDefault="0049106E" w:rsidP="0049106E">
      <w:pPr>
        <w:pStyle w:val="ListParagraph"/>
        <w:numPr>
          <w:ilvl w:val="0"/>
          <w:numId w:val="7"/>
        </w:numPr>
        <w:tabs>
          <w:tab w:val="left" w:pos="720"/>
        </w:tabs>
        <w:spacing w:after="0" w:line="280" w:lineRule="atLeast"/>
        <w:rPr>
          <w:rFonts w:eastAsia="Times New Roman" w:cs="Arial"/>
          <w:b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A payment o</w:t>
      </w:r>
      <w:r w:rsidR="00773FC2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f £35 to H </w:t>
      </w:r>
      <w:proofErr w:type="spellStart"/>
      <w:r w:rsidR="00773FC2">
        <w:rPr>
          <w:rFonts w:eastAsia="Times New Roman" w:cs="Arial"/>
          <w:b/>
          <w:bCs/>
          <w:sz w:val="24"/>
          <w:szCs w:val="24"/>
          <w:lang w:val="en-US" w:eastAsia="en-GB"/>
        </w:rPr>
        <w:t>Plattin</w:t>
      </w:r>
      <w:proofErr w:type="spellEnd"/>
      <w:r w:rsidR="00773FC2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for the War M</w:t>
      </w:r>
      <w:r>
        <w:rPr>
          <w:rFonts w:eastAsia="Times New Roman" w:cs="Arial"/>
          <w:b/>
          <w:bCs/>
          <w:sz w:val="24"/>
          <w:szCs w:val="24"/>
          <w:lang w:val="en-US" w:eastAsia="en-GB"/>
        </w:rPr>
        <w:t>emorial Maintenance as agreed and approved for the next meeting.</w:t>
      </w:r>
    </w:p>
    <w:p w:rsidR="005F3A71" w:rsidRDefault="005F3A71" w:rsidP="0049106E">
      <w:pPr>
        <w:pStyle w:val="ListParagraph"/>
        <w:numPr>
          <w:ilvl w:val="0"/>
          <w:numId w:val="7"/>
        </w:numPr>
        <w:tabs>
          <w:tab w:val="left" w:pos="720"/>
        </w:tabs>
        <w:spacing w:after="0" w:line="280" w:lineRule="atLeast"/>
        <w:rPr>
          <w:rFonts w:eastAsia="Times New Roman" w:cs="Arial"/>
          <w:b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sz w:val="24"/>
          <w:szCs w:val="24"/>
          <w:lang w:val="en-US" w:eastAsia="en-GB"/>
        </w:rPr>
        <w:t>Playground grass cutting contract</w:t>
      </w:r>
      <w:r w:rsidR="009B3103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for October Agenda</w:t>
      </w:r>
    </w:p>
    <w:p w:rsidR="00161903" w:rsidRDefault="00161903" w:rsidP="00161903">
      <w:pPr>
        <w:pStyle w:val="ListParagraph"/>
        <w:tabs>
          <w:tab w:val="left" w:pos="720"/>
        </w:tabs>
        <w:spacing w:after="0" w:line="280" w:lineRule="atLeast"/>
        <w:jc w:val="center"/>
        <w:rPr>
          <w:rFonts w:eastAsia="Times New Roman" w:cs="Arial"/>
          <w:b/>
          <w:bCs/>
          <w:sz w:val="16"/>
          <w:szCs w:val="16"/>
          <w:lang w:val="en-US" w:eastAsia="en-GB"/>
        </w:rPr>
      </w:pPr>
    </w:p>
    <w:p w:rsidR="0049106E" w:rsidRPr="00161903" w:rsidRDefault="00161903" w:rsidP="00161903">
      <w:pPr>
        <w:pStyle w:val="ListParagraph"/>
        <w:tabs>
          <w:tab w:val="left" w:pos="720"/>
        </w:tabs>
        <w:spacing w:after="0" w:line="280" w:lineRule="atLeast"/>
        <w:jc w:val="center"/>
        <w:rPr>
          <w:rFonts w:eastAsia="Times New Roman" w:cs="Arial"/>
          <w:b/>
          <w:bCs/>
          <w:sz w:val="16"/>
          <w:szCs w:val="16"/>
          <w:lang w:val="en-US" w:eastAsia="en-GB"/>
        </w:rPr>
      </w:pPr>
      <w:r w:rsidRPr="00161903">
        <w:rPr>
          <w:rFonts w:eastAsia="Times New Roman" w:cs="Arial"/>
          <w:b/>
          <w:bCs/>
          <w:sz w:val="16"/>
          <w:szCs w:val="16"/>
          <w:lang w:val="en-US" w:eastAsia="en-GB"/>
        </w:rPr>
        <w:lastRenderedPageBreak/>
        <w:t>17</w:t>
      </w:r>
    </w:p>
    <w:p w:rsidR="0049106E" w:rsidRDefault="0049106E" w:rsidP="000337EF">
      <w:pPr>
        <w:tabs>
          <w:tab w:val="left" w:pos="720"/>
        </w:tabs>
        <w:spacing w:after="0" w:line="280" w:lineRule="atLeast"/>
        <w:ind w:left="397" w:hanging="397"/>
        <w:rPr>
          <w:rFonts w:eastAsia="Times New Roman" w:cs="Arial"/>
          <w:b/>
          <w:sz w:val="24"/>
          <w:szCs w:val="24"/>
          <w:lang w:val="en-US" w:eastAsia="en-GB"/>
        </w:rPr>
      </w:pPr>
      <w:bookmarkStart w:id="0" w:name="_GoBack"/>
      <w:bookmarkEnd w:id="0"/>
      <w:r>
        <w:rPr>
          <w:rFonts w:eastAsia="Times New Roman" w:cs="Arial"/>
          <w:b/>
          <w:sz w:val="24"/>
          <w:szCs w:val="24"/>
          <w:lang w:val="en-US" w:eastAsia="en-GB"/>
        </w:rPr>
        <w:t>The Clerk was asked to contact Highways about signage obstruction and general</w:t>
      </w:r>
    </w:p>
    <w:p w:rsidR="0049106E" w:rsidRDefault="0049106E" w:rsidP="000337EF">
      <w:pPr>
        <w:tabs>
          <w:tab w:val="left" w:pos="720"/>
        </w:tabs>
        <w:spacing w:after="0" w:line="280" w:lineRule="atLeast"/>
        <w:ind w:left="397" w:hanging="397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untidiness around the Bridge on Bridg</w:t>
      </w:r>
      <w:r w:rsidR="00773FC2">
        <w:rPr>
          <w:rFonts w:eastAsia="Times New Roman" w:cs="Arial"/>
          <w:b/>
          <w:sz w:val="24"/>
          <w:szCs w:val="24"/>
          <w:lang w:val="en-US" w:eastAsia="en-GB"/>
        </w:rPr>
        <w:t>e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Road and </w:t>
      </w:r>
      <w:r w:rsidR="00773FC2">
        <w:rPr>
          <w:rFonts w:eastAsia="Times New Roman" w:cs="Arial"/>
          <w:b/>
          <w:sz w:val="24"/>
          <w:szCs w:val="24"/>
          <w:lang w:val="en-US" w:eastAsia="en-GB"/>
        </w:rPr>
        <w:t xml:space="preserve">the Corner of Wensum Court </w:t>
      </w:r>
      <w:proofErr w:type="gramStart"/>
      <w:r w:rsidR="00773FC2">
        <w:rPr>
          <w:rFonts w:eastAsia="Times New Roman" w:cs="Arial"/>
          <w:b/>
          <w:sz w:val="24"/>
          <w:szCs w:val="24"/>
          <w:lang w:val="en-US" w:eastAsia="en-GB"/>
        </w:rPr>
        <w:t xml:space="preserve">and 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a</w:t>
      </w:r>
      <w:proofErr w:type="gramEnd"/>
      <w:r>
        <w:rPr>
          <w:rFonts w:eastAsia="Times New Roman" w:cs="Arial"/>
          <w:b/>
          <w:sz w:val="24"/>
          <w:szCs w:val="24"/>
          <w:lang w:val="en-US" w:eastAsia="en-GB"/>
        </w:rPr>
        <w:t xml:space="preserve"> replacement tree</w:t>
      </w:r>
      <w:r w:rsidR="00773FC2">
        <w:rPr>
          <w:rFonts w:eastAsia="Times New Roman" w:cs="Arial"/>
          <w:b/>
          <w:sz w:val="24"/>
          <w:szCs w:val="24"/>
          <w:lang w:val="en-US" w:eastAsia="en-GB"/>
        </w:rPr>
        <w:t xml:space="preserve"> following the removal of one ear</w:t>
      </w:r>
      <w:r>
        <w:rPr>
          <w:rFonts w:eastAsia="Times New Roman" w:cs="Arial"/>
          <w:b/>
          <w:sz w:val="24"/>
          <w:szCs w:val="24"/>
          <w:lang w:val="en-US" w:eastAsia="en-GB"/>
        </w:rPr>
        <w:t>lier this year.</w:t>
      </w:r>
    </w:p>
    <w:p w:rsidR="0049106E" w:rsidRDefault="0049106E" w:rsidP="000337EF">
      <w:pPr>
        <w:tabs>
          <w:tab w:val="left" w:pos="720"/>
        </w:tabs>
        <w:spacing w:after="0" w:line="280" w:lineRule="atLeast"/>
        <w:ind w:left="397" w:hanging="397"/>
        <w:rPr>
          <w:rFonts w:eastAsia="Times New Roman" w:cs="Arial"/>
          <w:b/>
          <w:sz w:val="24"/>
          <w:szCs w:val="24"/>
          <w:lang w:val="en-US" w:eastAsia="en-GB"/>
        </w:rPr>
      </w:pPr>
    </w:p>
    <w:p w:rsidR="000337EF" w:rsidRPr="0049106E" w:rsidRDefault="000337EF" w:rsidP="0049106E">
      <w:pPr>
        <w:pStyle w:val="ListParagraph"/>
        <w:numPr>
          <w:ilvl w:val="0"/>
          <w:numId w:val="2"/>
        </w:numPr>
        <w:tabs>
          <w:tab w:val="left" w:pos="720"/>
        </w:tabs>
        <w:spacing w:after="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 w:rsidRPr="0049106E">
        <w:rPr>
          <w:rFonts w:eastAsia="Times New Roman" w:cs="Arial"/>
          <w:b/>
          <w:sz w:val="24"/>
          <w:szCs w:val="24"/>
          <w:lang w:val="en-US" w:eastAsia="en-GB"/>
        </w:rPr>
        <w:t xml:space="preserve">To note the date of future Parish Council meetings – </w:t>
      </w:r>
      <w:r w:rsidRPr="0049106E">
        <w:rPr>
          <w:rFonts w:eastAsia="Times New Roman" w:cs="Arial"/>
          <w:bCs/>
          <w:sz w:val="24"/>
          <w:szCs w:val="24"/>
          <w:lang w:val="en-US" w:eastAsia="en-GB"/>
        </w:rPr>
        <w:t xml:space="preserve"> 22</w:t>
      </w:r>
      <w:r w:rsidRPr="0049106E">
        <w:rPr>
          <w:rFonts w:eastAsia="Times New Roman" w:cs="Arial"/>
          <w:bCs/>
          <w:sz w:val="24"/>
          <w:szCs w:val="24"/>
          <w:vertAlign w:val="superscript"/>
          <w:lang w:val="en-US" w:eastAsia="en-GB"/>
        </w:rPr>
        <w:t>nd</w:t>
      </w:r>
      <w:r w:rsidR="005F3A71">
        <w:rPr>
          <w:rFonts w:eastAsia="Times New Roman" w:cs="Arial"/>
          <w:bCs/>
          <w:sz w:val="24"/>
          <w:szCs w:val="24"/>
          <w:lang w:val="en-US" w:eastAsia="en-GB"/>
        </w:rPr>
        <w:t xml:space="preserve"> August, </w:t>
      </w:r>
      <w:r w:rsidRPr="0049106E">
        <w:rPr>
          <w:rFonts w:eastAsia="Times New Roman" w:cs="Arial"/>
          <w:bCs/>
          <w:sz w:val="24"/>
          <w:szCs w:val="24"/>
          <w:lang w:val="en-US" w:eastAsia="en-GB"/>
        </w:rPr>
        <w:t>3</w:t>
      </w:r>
      <w:r w:rsidRPr="0049106E">
        <w:rPr>
          <w:rFonts w:eastAsia="Times New Roman" w:cs="Arial"/>
          <w:bCs/>
          <w:sz w:val="24"/>
          <w:szCs w:val="24"/>
          <w:vertAlign w:val="superscript"/>
          <w:lang w:val="en-US" w:eastAsia="en-GB"/>
        </w:rPr>
        <w:t>rd</w:t>
      </w:r>
      <w:r w:rsidRPr="0049106E">
        <w:rPr>
          <w:rFonts w:eastAsia="Times New Roman" w:cs="Arial"/>
          <w:bCs/>
          <w:sz w:val="24"/>
          <w:szCs w:val="24"/>
          <w:lang w:val="en-US" w:eastAsia="en-GB"/>
        </w:rPr>
        <w:t xml:space="preserve"> October, 14</w:t>
      </w:r>
      <w:r w:rsidRPr="0049106E">
        <w:rPr>
          <w:rFonts w:eastAsia="Times New Roman" w:cs="Arial"/>
          <w:bCs/>
          <w:sz w:val="24"/>
          <w:szCs w:val="24"/>
          <w:vertAlign w:val="superscript"/>
          <w:lang w:val="en-US" w:eastAsia="en-GB"/>
        </w:rPr>
        <w:t>th</w:t>
      </w:r>
      <w:r w:rsidRPr="0049106E">
        <w:rPr>
          <w:rFonts w:eastAsia="Times New Roman" w:cs="Arial"/>
          <w:bCs/>
          <w:sz w:val="24"/>
          <w:szCs w:val="24"/>
          <w:lang w:val="en-US" w:eastAsia="en-GB"/>
        </w:rPr>
        <w:t xml:space="preserve"> November, 19</w:t>
      </w:r>
      <w:r w:rsidRPr="0049106E">
        <w:rPr>
          <w:rFonts w:eastAsia="Times New Roman" w:cs="Arial"/>
          <w:bCs/>
          <w:sz w:val="24"/>
          <w:szCs w:val="24"/>
          <w:vertAlign w:val="superscript"/>
          <w:lang w:val="en-US" w:eastAsia="en-GB"/>
        </w:rPr>
        <w:t>th</w:t>
      </w:r>
      <w:r w:rsidRPr="0049106E">
        <w:rPr>
          <w:rFonts w:eastAsia="Times New Roman" w:cs="Arial"/>
          <w:bCs/>
          <w:sz w:val="24"/>
          <w:szCs w:val="24"/>
          <w:lang w:val="en-US" w:eastAsia="en-GB"/>
        </w:rPr>
        <w:t xml:space="preserve"> December</w:t>
      </w:r>
    </w:p>
    <w:p w:rsidR="0049106E" w:rsidRPr="0049106E" w:rsidRDefault="0049106E" w:rsidP="0049106E">
      <w:pPr>
        <w:pStyle w:val="ListParagraph"/>
        <w:tabs>
          <w:tab w:val="left" w:pos="720"/>
        </w:tabs>
        <w:spacing w:after="0" w:line="280" w:lineRule="atLeast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</w:p>
    <w:p w:rsidR="000337EF" w:rsidRPr="000337EF" w:rsidRDefault="000337EF" w:rsidP="000337EF">
      <w:pPr>
        <w:tabs>
          <w:tab w:val="left" w:pos="720"/>
        </w:tabs>
        <w:spacing w:after="0" w:line="280" w:lineRule="atLeast"/>
        <w:ind w:left="397" w:hanging="397"/>
        <w:rPr>
          <w:rFonts w:eastAsia="Times New Roman" w:cs="Arial"/>
          <w:b/>
          <w:bCs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13.</w:t>
      </w:r>
      <w:r w:rsidRPr="000337EF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Close.</w:t>
      </w:r>
    </w:p>
    <w:p w:rsidR="000337EF" w:rsidRDefault="0049106E" w:rsidP="002A3A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The meeting closed at 10.20pm.</w:t>
      </w:r>
    </w:p>
    <w:p w:rsidR="0049106E" w:rsidRDefault="0049106E" w:rsidP="002A3AA3">
      <w:pPr>
        <w:spacing w:after="0"/>
        <w:rPr>
          <w:sz w:val="24"/>
          <w:szCs w:val="24"/>
        </w:rPr>
      </w:pPr>
    </w:p>
    <w:p w:rsidR="0049106E" w:rsidRDefault="0049106E" w:rsidP="002A3AA3">
      <w:pPr>
        <w:spacing w:after="0"/>
        <w:rPr>
          <w:sz w:val="24"/>
          <w:szCs w:val="24"/>
        </w:rPr>
      </w:pPr>
    </w:p>
    <w:p w:rsidR="000337EF" w:rsidRPr="000337EF" w:rsidRDefault="000337EF" w:rsidP="002A3AA3">
      <w:pPr>
        <w:spacing w:after="0"/>
        <w:rPr>
          <w:sz w:val="24"/>
          <w:szCs w:val="24"/>
          <w:u w:val="single"/>
        </w:rPr>
      </w:pPr>
    </w:p>
    <w:p w:rsidR="002A3AA3" w:rsidRPr="002A3AA3" w:rsidRDefault="002A3AA3" w:rsidP="002A3AA3">
      <w:pPr>
        <w:spacing w:after="0"/>
        <w:jc w:val="center"/>
        <w:rPr>
          <w:b/>
          <w:sz w:val="28"/>
          <w:szCs w:val="28"/>
        </w:rPr>
      </w:pPr>
    </w:p>
    <w:sectPr w:rsidR="002A3AA3" w:rsidRPr="002A3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3F2F"/>
    <w:multiLevelType w:val="hybridMultilevel"/>
    <w:tmpl w:val="7FAED140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66FA1"/>
    <w:multiLevelType w:val="hybridMultilevel"/>
    <w:tmpl w:val="9F8C59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716C"/>
    <w:multiLevelType w:val="hybridMultilevel"/>
    <w:tmpl w:val="B3241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5724"/>
    <w:multiLevelType w:val="hybridMultilevel"/>
    <w:tmpl w:val="D480EAE8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1"/>
    <w:rsid w:val="0002608A"/>
    <w:rsid w:val="000337EF"/>
    <w:rsid w:val="000F5484"/>
    <w:rsid w:val="00161903"/>
    <w:rsid w:val="00270653"/>
    <w:rsid w:val="002A3AA3"/>
    <w:rsid w:val="0033312E"/>
    <w:rsid w:val="0049106E"/>
    <w:rsid w:val="004B3EC9"/>
    <w:rsid w:val="00506D33"/>
    <w:rsid w:val="00554552"/>
    <w:rsid w:val="005608B1"/>
    <w:rsid w:val="005D39D4"/>
    <w:rsid w:val="005F3A71"/>
    <w:rsid w:val="00773FC2"/>
    <w:rsid w:val="008220AB"/>
    <w:rsid w:val="00830640"/>
    <w:rsid w:val="008A40EF"/>
    <w:rsid w:val="008F1C40"/>
    <w:rsid w:val="009B3103"/>
    <w:rsid w:val="009B5B60"/>
    <w:rsid w:val="00A072A7"/>
    <w:rsid w:val="00AA2FC4"/>
    <w:rsid w:val="00AF5217"/>
    <w:rsid w:val="00B97F19"/>
    <w:rsid w:val="00C855EF"/>
    <w:rsid w:val="00D45D26"/>
    <w:rsid w:val="00DA59F3"/>
    <w:rsid w:val="00DA75E8"/>
    <w:rsid w:val="00E7167A"/>
    <w:rsid w:val="00ED00C7"/>
    <w:rsid w:val="00EE5A8C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0932"/>
  <w15:chartTrackingRefBased/>
  <w15:docId w15:val="{A6645949-4922-49F5-832A-67A49056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15</cp:revision>
  <cp:lastPrinted>2017-07-23T20:40:00Z</cp:lastPrinted>
  <dcterms:created xsi:type="dcterms:W3CDTF">2017-07-19T08:00:00Z</dcterms:created>
  <dcterms:modified xsi:type="dcterms:W3CDTF">2017-08-14T10:49:00Z</dcterms:modified>
</cp:coreProperties>
</file>