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260E" w14:textId="77777777" w:rsidR="009B4598" w:rsidRDefault="009B4598" w:rsidP="009B4598">
      <w:pPr>
        <w:jc w:val="both"/>
        <w:rPr>
          <w:b/>
        </w:rPr>
      </w:pPr>
      <w:bookmarkStart w:id="0" w:name="_GoBack"/>
      <w:bookmarkEnd w:id="0"/>
      <w:r>
        <w:rPr>
          <w:b/>
        </w:rPr>
        <w:t>RYBURGH NEIGHBOURHOOD DEVELOPMENT PLAN</w:t>
      </w:r>
    </w:p>
    <w:p w14:paraId="106BE724" w14:textId="77777777" w:rsidR="009B4598" w:rsidRDefault="009B4598" w:rsidP="009B4598">
      <w:pPr>
        <w:jc w:val="both"/>
        <w:rPr>
          <w:b/>
        </w:rPr>
      </w:pPr>
      <w:r>
        <w:rPr>
          <w:b/>
        </w:rPr>
        <w:t>WORKING GROUP MEETING</w:t>
      </w:r>
    </w:p>
    <w:p w14:paraId="168F13E4" w14:textId="77777777" w:rsidR="009B4598" w:rsidRDefault="00675A16" w:rsidP="009B4598">
      <w:pPr>
        <w:jc w:val="both"/>
        <w:rPr>
          <w:b/>
        </w:rPr>
      </w:pPr>
      <w:r>
        <w:rPr>
          <w:b/>
        </w:rPr>
        <w:t>8</w:t>
      </w:r>
      <w:r w:rsidRPr="00675A16">
        <w:rPr>
          <w:b/>
          <w:vertAlign w:val="superscript"/>
        </w:rPr>
        <w:t>th</w:t>
      </w:r>
      <w:r>
        <w:rPr>
          <w:b/>
        </w:rPr>
        <w:t xml:space="preserve"> May </w:t>
      </w:r>
      <w:r w:rsidR="00A85FC0">
        <w:rPr>
          <w:b/>
        </w:rPr>
        <w:t>2018</w:t>
      </w:r>
    </w:p>
    <w:p w14:paraId="09FAD412" w14:textId="77777777" w:rsidR="009B4598" w:rsidRDefault="009B4598" w:rsidP="009B4598">
      <w:pPr>
        <w:jc w:val="both"/>
        <w:rPr>
          <w:b/>
        </w:rPr>
      </w:pPr>
      <w:r>
        <w:rPr>
          <w:b/>
        </w:rPr>
        <w:t>MINUTES</w:t>
      </w:r>
    </w:p>
    <w:p w14:paraId="76A65987" w14:textId="77777777" w:rsidR="009B4598" w:rsidRDefault="009B4598" w:rsidP="009B4598"/>
    <w:p w14:paraId="66C58993" w14:textId="77777777" w:rsidR="009B4598" w:rsidRDefault="009B4598" w:rsidP="009B4598">
      <w:proofErr w:type="gramStart"/>
      <w:r>
        <w:t>Present :</w:t>
      </w:r>
      <w:proofErr w:type="gramEnd"/>
      <w:r>
        <w:t xml:space="preserve"> Andrew Purdy, </w:t>
      </w:r>
      <w:r w:rsidR="00A85FC0">
        <w:t xml:space="preserve"> Graham Taylor,</w:t>
      </w:r>
      <w:r w:rsidR="00675A16">
        <w:t xml:space="preserve"> </w:t>
      </w:r>
      <w:r>
        <w:t>Mike Rundle,</w:t>
      </w:r>
      <w:r w:rsidR="00A85FC0">
        <w:t xml:space="preserve"> </w:t>
      </w:r>
      <w:r w:rsidR="00675A16">
        <w:t>Algy Williams</w:t>
      </w:r>
    </w:p>
    <w:p w14:paraId="433BBE38" w14:textId="77777777" w:rsidR="00A5277D" w:rsidRDefault="00ED262C" w:rsidP="009B4598">
      <w:r>
        <w:t xml:space="preserve">Apologies: </w:t>
      </w:r>
      <w:r w:rsidR="00675A16">
        <w:t>Hugh Lanham, Kate Young, Mark Nobel and Chris Hobson.</w:t>
      </w:r>
    </w:p>
    <w:p w14:paraId="65FD40CF" w14:textId="77777777" w:rsidR="009B4598" w:rsidRDefault="009B4598" w:rsidP="009B4598">
      <w:pPr>
        <w:rPr>
          <w:b/>
        </w:rPr>
      </w:pPr>
      <w:r>
        <w:rPr>
          <w:b/>
        </w:rPr>
        <w:t>Item 1 Introductions and apologies</w:t>
      </w:r>
    </w:p>
    <w:p w14:paraId="3FAC3691" w14:textId="77777777" w:rsidR="009B4598" w:rsidRDefault="00E46489" w:rsidP="009B4598">
      <w:r>
        <w:t xml:space="preserve">Apologies from the above were received. </w:t>
      </w:r>
      <w:r w:rsidR="005738A6">
        <w:t>Andrew presented the meeting with an Agenda.</w:t>
      </w:r>
    </w:p>
    <w:p w14:paraId="4CB62BB2" w14:textId="77777777" w:rsidR="009B4598" w:rsidRPr="009B4598" w:rsidRDefault="009B4598" w:rsidP="009B4598">
      <w:pPr>
        <w:rPr>
          <w:b/>
        </w:rPr>
      </w:pPr>
      <w:r w:rsidRPr="009B4598">
        <w:rPr>
          <w:b/>
        </w:rPr>
        <w:t>Item 2 Recap of last meeting, minutes and actions arising</w:t>
      </w:r>
      <w:r w:rsidR="005738A6">
        <w:rPr>
          <w:b/>
        </w:rPr>
        <w:t>. Confirmation of amendment of the minutes of the previous meeting.</w:t>
      </w:r>
    </w:p>
    <w:p w14:paraId="03B72F66" w14:textId="77777777" w:rsidR="00675A16" w:rsidRDefault="009B4598">
      <w:r>
        <w:t xml:space="preserve">The minutes of </w:t>
      </w:r>
      <w:r w:rsidR="005738A6">
        <w:t>the last meeting were accepted</w:t>
      </w:r>
      <w:r w:rsidR="00E46489">
        <w:t xml:space="preserve"> without amendment.</w:t>
      </w:r>
      <w:r w:rsidR="005738A6">
        <w:t xml:space="preserve"> </w:t>
      </w:r>
    </w:p>
    <w:p w14:paraId="25A20677" w14:textId="77777777" w:rsidR="00787904" w:rsidRDefault="00ED262C">
      <w:pPr>
        <w:rPr>
          <w:b/>
        </w:rPr>
      </w:pPr>
      <w:r>
        <w:rPr>
          <w:b/>
        </w:rPr>
        <w:t xml:space="preserve">Item 3 </w:t>
      </w:r>
      <w:r w:rsidR="00E46489">
        <w:rPr>
          <w:b/>
        </w:rPr>
        <w:t>Grant Application</w:t>
      </w:r>
    </w:p>
    <w:p w14:paraId="53DED5BA" w14:textId="77777777" w:rsidR="00CD75EF" w:rsidRDefault="00E46489">
      <w:r>
        <w:t xml:space="preserve">Mike confirmed the application for a grant of £6,916 (for </w:t>
      </w:r>
      <w:proofErr w:type="gramStart"/>
      <w:r>
        <w:t>consultants</w:t>
      </w:r>
      <w:proofErr w:type="gramEnd"/>
      <w:r>
        <w:t xml:space="preserve"> reports) and £300 for printing and £200 for hall hire had been submitted on April 30</w:t>
      </w:r>
      <w:r w:rsidRPr="00E46489">
        <w:rPr>
          <w:vertAlign w:val="superscript"/>
        </w:rPr>
        <w:t>th</w:t>
      </w:r>
      <w:r>
        <w:t xml:space="preserve"> and duly acknowledged. Locality aim to process applications within 15 working days.</w:t>
      </w:r>
    </w:p>
    <w:p w14:paraId="26BA19E3" w14:textId="77777777" w:rsidR="00E46489" w:rsidRDefault="00E46489">
      <w:r>
        <w:t xml:space="preserve">There was discussion upon the likelihood of success of the application. Because no housing is being proposed as a part of the NDP Mike thought </w:t>
      </w:r>
      <w:r w:rsidR="002E64E6">
        <w:t>the request for a grant for a report by Michael Rayner on Housing might be met with questions. Andrew said that without a report we will be in the dark over what policies we might propose for the 20 year life of the NDP.</w:t>
      </w:r>
    </w:p>
    <w:p w14:paraId="4C7FE0B9" w14:textId="77777777" w:rsidR="002E64E6" w:rsidRPr="0037121E" w:rsidRDefault="002E64E6">
      <w:r>
        <w:t>Mike was instructed to issue instructions to the consultants to proceed with their work, in accordance with their respective estimates, when and if the grants are awarded. He should also invite the consultants to meet with the working group before the final draft of their reports are issued.</w:t>
      </w:r>
      <w:r w:rsidR="008C7FD0">
        <w:t xml:space="preserve"> Mike will advise all members of the working group when he learns the outcome of the application.</w:t>
      </w:r>
    </w:p>
    <w:p w14:paraId="60DCE914" w14:textId="77777777" w:rsidR="002E64E6" w:rsidRDefault="002E425A"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b/>
          <w:lang w:eastAsia="en-GB"/>
        </w:rPr>
        <w:t xml:space="preserve">Item 4 </w:t>
      </w:r>
      <w:r w:rsidR="00B91290">
        <w:rPr>
          <w:rFonts w:ascii="Calibri" w:eastAsia="Times New Roman" w:hAnsi="Calibri" w:cs="Calibri"/>
          <w:b/>
          <w:lang w:eastAsia="en-GB"/>
        </w:rPr>
        <w:t>Progress on engaging contacts suggested by Ian Withington – Highways, Housing, Ecology and Landscape</w:t>
      </w:r>
    </w:p>
    <w:p w14:paraId="15E6963C" w14:textId="77777777" w:rsidR="00E46489" w:rsidRDefault="002E64E6"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lang w:eastAsia="en-GB"/>
        </w:rPr>
        <w:t>Mike has written to Michae</w:t>
      </w:r>
      <w:r w:rsidR="00125CB9">
        <w:rPr>
          <w:rFonts w:ascii="Calibri" w:eastAsia="Times New Roman" w:hAnsi="Calibri" w:cs="Calibri"/>
          <w:lang w:eastAsia="en-GB"/>
        </w:rPr>
        <w:t>l</w:t>
      </w:r>
      <w:r>
        <w:rPr>
          <w:rFonts w:ascii="Calibri" w:eastAsia="Times New Roman" w:hAnsi="Calibri" w:cs="Calibri"/>
          <w:lang w:eastAsia="en-GB"/>
        </w:rPr>
        <w:t xml:space="preserve"> Rayner, Chris Yardley and Robert </w:t>
      </w:r>
      <w:proofErr w:type="spellStart"/>
      <w:r>
        <w:rPr>
          <w:rFonts w:ascii="Calibri" w:eastAsia="Times New Roman" w:hAnsi="Calibri" w:cs="Calibri"/>
          <w:lang w:eastAsia="en-GB"/>
        </w:rPr>
        <w:t>Yaxley</w:t>
      </w:r>
      <w:proofErr w:type="spellEnd"/>
      <w:r>
        <w:rPr>
          <w:rFonts w:ascii="Calibri" w:eastAsia="Times New Roman" w:hAnsi="Calibri" w:cs="Calibri"/>
          <w:lang w:eastAsia="en-GB"/>
        </w:rPr>
        <w:t xml:space="preserve"> to advise them that the grant application has been made.</w:t>
      </w:r>
    </w:p>
    <w:p w14:paraId="4A1E39D6" w14:textId="77777777" w:rsidR="008C7FD0" w:rsidRDefault="00BE26E9">
      <w:pPr>
        <w:rPr>
          <w:b/>
        </w:rPr>
      </w:pPr>
      <w:r w:rsidRPr="00BE26E9">
        <w:rPr>
          <w:b/>
        </w:rPr>
        <w:t xml:space="preserve">Item 5 </w:t>
      </w:r>
      <w:r w:rsidR="002E64E6">
        <w:rPr>
          <w:b/>
        </w:rPr>
        <w:t>Outline timetable for the delivery of the NDP</w:t>
      </w:r>
    </w:p>
    <w:p w14:paraId="049DAFDF" w14:textId="77777777" w:rsidR="00AA6175" w:rsidRDefault="008C7FD0">
      <w:r>
        <w:t xml:space="preserve">Mike thought it would be possible to prepare a skeleton of the NDP once the consultants reports are received, but only in relation to the subjects covered by the reports. Andrew pointed out that traffic through the village remains an </w:t>
      </w:r>
      <w:r w:rsidR="00AA6175">
        <w:t xml:space="preserve">issue which the NDP will need to address and for which we may also need a report, although he acknowledged it is not a matter for the planning authority, but the province of Highways and the County Council. In any event Andrew intends to work upon the skeleton NDP in order to identify </w:t>
      </w:r>
      <w:r w:rsidR="00930C77">
        <w:t xml:space="preserve">the broad areas it will address and so that we can see where the gaps may be and can do the work to address those gaps. </w:t>
      </w:r>
      <w:r w:rsidR="006B4AC3">
        <w:t>Mike suggested that consultation with the NNDC at relevant stages in the progress of the NDP is desirable.</w:t>
      </w:r>
    </w:p>
    <w:p w14:paraId="3070AB6B" w14:textId="77777777" w:rsidR="00CC6454" w:rsidRDefault="00AA6175">
      <w:r>
        <w:lastRenderedPageBreak/>
        <w:t xml:space="preserve">When asked as to the progress of the Maltings planning application, which would affect traffic if granted, Graham said that the making of the application is not close and that the geological condition of the site has still to be established. He said there are other issues still to be resolved including </w:t>
      </w:r>
      <w:proofErr w:type="spellStart"/>
      <w:r>
        <w:t>Pensthorpe’s</w:t>
      </w:r>
      <w:proofErr w:type="spellEnd"/>
      <w:r>
        <w:t xml:space="preserve"> concern at the prospect of a new road being built closer to its nature reserve than at present. </w:t>
      </w:r>
    </w:p>
    <w:p w14:paraId="6D6D048E" w14:textId="77777777" w:rsidR="00CC6454" w:rsidRDefault="00CC6454">
      <w:r>
        <w:t xml:space="preserve">In subsequent discussion (which was not really on the subject of the timetable of the NDP) Graham </w:t>
      </w:r>
      <w:r w:rsidR="00AA6175">
        <w:t>said that there are 8 or 9 employees of the Maltings who currently live in the village, about 10% of the workforce</w:t>
      </w:r>
      <w:r>
        <w:t xml:space="preserve">. Andrew pointed out that </w:t>
      </w:r>
      <w:r w:rsidR="00125CB9">
        <w:t>six months before</w:t>
      </w:r>
      <w:r>
        <w:t xml:space="preserve"> the opening of the village shop there were </w:t>
      </w:r>
      <w:r w:rsidR="00125CB9">
        <w:t>6</w:t>
      </w:r>
      <w:r>
        <w:t xml:space="preserve"> applications for social housing in the village </w:t>
      </w:r>
      <w:r w:rsidR="00125CB9">
        <w:t>and 6 months after the shop opened there were over 200</w:t>
      </w:r>
      <w:r>
        <w:t xml:space="preserve">. </w:t>
      </w:r>
      <w:r w:rsidR="00125CB9">
        <w:t xml:space="preserve"> </w:t>
      </w:r>
      <w:r>
        <w:t>He thought this a clear indication of the popularity of the village.</w:t>
      </w:r>
    </w:p>
    <w:p w14:paraId="0A54AFE1" w14:textId="77777777" w:rsidR="00CC6454" w:rsidRDefault="00CC6454">
      <w:r>
        <w:t xml:space="preserve">It was agreed that the preparation of the NDP is still come way off but that the progress towards it is not in doubt. In order to further that progress Graham suggested that the next meeting of the working group should be in the nature of a “workshop” upon the subjects identified in the village consultation but not </w:t>
      </w:r>
      <w:r w:rsidR="006B4AC3">
        <w:t xml:space="preserve">to be </w:t>
      </w:r>
      <w:r>
        <w:t>the sub</w:t>
      </w:r>
      <w:r w:rsidR="00A1380E">
        <w:t xml:space="preserve">ject of the </w:t>
      </w:r>
      <w:r w:rsidR="006B4AC3">
        <w:t xml:space="preserve">proposed </w:t>
      </w:r>
      <w:proofErr w:type="gramStart"/>
      <w:r w:rsidR="00A1380E">
        <w:t>consultants</w:t>
      </w:r>
      <w:proofErr w:type="gramEnd"/>
      <w:r w:rsidR="00A1380E">
        <w:t xml:space="preserve"> reports. It was agreed </w:t>
      </w:r>
      <w:r>
        <w:t xml:space="preserve">that </w:t>
      </w:r>
      <w:r w:rsidR="00A1380E">
        <w:t>members of the working group should come to the workshop with an indication of the policies they would suggest for each subject, for discussion.</w:t>
      </w:r>
      <w:r>
        <w:t xml:space="preserve"> </w:t>
      </w:r>
      <w:r w:rsidR="00A1380E">
        <w:t>The subjects to be addressed are:</w:t>
      </w:r>
    </w:p>
    <w:p w14:paraId="6DEBFA9D" w14:textId="77777777" w:rsidR="00A1380E" w:rsidRDefault="00A1380E">
      <w:r>
        <w:t>Traffic (in so far as the subject may be influenced by planning policies)</w:t>
      </w:r>
    </w:p>
    <w:p w14:paraId="10FA5BDD" w14:textId="77777777" w:rsidR="00A1380E" w:rsidRDefault="00A1380E">
      <w:r>
        <w:t>Footpaths (in so far as the subject may be influenced by planning policies)</w:t>
      </w:r>
    </w:p>
    <w:p w14:paraId="6FA2E674" w14:textId="77777777" w:rsidR="00A1380E" w:rsidRDefault="00A1380E">
      <w:r>
        <w:t>Noise and light pollution.</w:t>
      </w:r>
    </w:p>
    <w:p w14:paraId="576FE0AF" w14:textId="77777777" w:rsidR="006B4AC3" w:rsidRDefault="006B4AC3">
      <w:r>
        <w:t>The protection of the vernacular.</w:t>
      </w:r>
    </w:p>
    <w:p w14:paraId="7A0B6CD1" w14:textId="77777777" w:rsidR="00A1380E" w:rsidRDefault="00A1380E">
      <w:r>
        <w:t>Community centre (in so far as the subject may be influenced by planning policies)</w:t>
      </w:r>
    </w:p>
    <w:p w14:paraId="235A8690" w14:textId="77777777" w:rsidR="00A1380E" w:rsidRDefault="00A1380E">
      <w:r>
        <w:t>Support of the village shop, pub, butcher and Little Chippy (in so far as these subjects may be influenced by planning policies)</w:t>
      </w:r>
    </w:p>
    <w:p w14:paraId="62E906DF" w14:textId="77777777" w:rsidR="006B4AC3" w:rsidRDefault="006B4AC3">
      <w:r>
        <w:t>Sports facilities (in so far as the subject may be influenced by planning policies)</w:t>
      </w:r>
    </w:p>
    <w:p w14:paraId="20B97A92" w14:textId="77777777" w:rsidR="006B4AC3" w:rsidRDefault="00644E2B">
      <w:pPr>
        <w:rPr>
          <w:b/>
        </w:rPr>
      </w:pPr>
      <w:r>
        <w:rPr>
          <w:b/>
        </w:rPr>
        <w:t xml:space="preserve">Item </w:t>
      </w:r>
      <w:r w:rsidR="006B4AC3">
        <w:rPr>
          <w:b/>
        </w:rPr>
        <w:t>6</w:t>
      </w:r>
      <w:r>
        <w:rPr>
          <w:b/>
        </w:rPr>
        <w:t xml:space="preserve"> AOB</w:t>
      </w:r>
    </w:p>
    <w:p w14:paraId="069FF98D" w14:textId="77777777" w:rsidR="006B4AC3" w:rsidRPr="006B4AC3" w:rsidRDefault="006B4AC3">
      <w:r>
        <w:t xml:space="preserve">Mike understands that </w:t>
      </w:r>
      <w:proofErr w:type="spellStart"/>
      <w:r>
        <w:t>Saxthorpe</w:t>
      </w:r>
      <w:proofErr w:type="spellEnd"/>
      <w:r>
        <w:t xml:space="preserve"> and </w:t>
      </w:r>
      <w:proofErr w:type="spellStart"/>
      <w:r>
        <w:t>Corpusty</w:t>
      </w:r>
      <w:proofErr w:type="spellEnd"/>
      <w:r>
        <w:t xml:space="preserve"> NDP has run into difficulties with the NNDC in its proposed content. Mike will make enquiries with the </w:t>
      </w:r>
      <w:proofErr w:type="spellStart"/>
      <w:r>
        <w:t>Saxthorpe</w:t>
      </w:r>
      <w:proofErr w:type="spellEnd"/>
      <w:r>
        <w:t xml:space="preserve"> working group as to the nature of the difficulties so that we may learn from them, if relevant to us.</w:t>
      </w:r>
    </w:p>
    <w:p w14:paraId="423546C7" w14:textId="77777777" w:rsidR="00843D64" w:rsidRDefault="00E01CEF">
      <w:pPr>
        <w:rPr>
          <w:b/>
        </w:rPr>
      </w:pPr>
      <w:r>
        <w:rPr>
          <w:b/>
        </w:rPr>
        <w:t>Item 8 Date of next meeting.</w:t>
      </w:r>
    </w:p>
    <w:p w14:paraId="10E90EBF" w14:textId="77777777" w:rsidR="00A72A77" w:rsidRPr="00A72A77" w:rsidRDefault="00843D64">
      <w:r>
        <w:t>T</w:t>
      </w:r>
      <w:r w:rsidR="00A72A77">
        <w:t xml:space="preserve">he next meeting of the Working Group will be at the </w:t>
      </w:r>
      <w:r w:rsidR="00722AA0">
        <w:t xml:space="preserve">Maltings Board Room </w:t>
      </w:r>
      <w:r w:rsidR="00A72A77">
        <w:t>at 7.30pm on</w:t>
      </w:r>
      <w:r w:rsidR="00722AA0">
        <w:t xml:space="preserve"> </w:t>
      </w:r>
      <w:r w:rsidR="00A72A77">
        <w:t xml:space="preserve">Tuesday </w:t>
      </w:r>
      <w:r w:rsidR="00930C77">
        <w:t>19</w:t>
      </w:r>
      <w:r w:rsidR="00930C77" w:rsidRPr="00930C77">
        <w:rPr>
          <w:vertAlign w:val="superscript"/>
        </w:rPr>
        <w:t>th</w:t>
      </w:r>
      <w:r w:rsidR="00930C77">
        <w:t xml:space="preserve"> June</w:t>
      </w:r>
      <w:r w:rsidR="00BB6A85">
        <w:t xml:space="preserve"> 2018</w:t>
      </w:r>
      <w:r w:rsidR="00A72A77">
        <w:t>.</w:t>
      </w:r>
    </w:p>
    <w:sectPr w:rsidR="00A72A77" w:rsidRPr="00A7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76936"/>
    <w:rsid w:val="000E267C"/>
    <w:rsid w:val="000E569A"/>
    <w:rsid w:val="00125CB9"/>
    <w:rsid w:val="001C1843"/>
    <w:rsid w:val="002D7E57"/>
    <w:rsid w:val="002E425A"/>
    <w:rsid w:val="002E64E6"/>
    <w:rsid w:val="003156A6"/>
    <w:rsid w:val="0037121E"/>
    <w:rsid w:val="00385E4B"/>
    <w:rsid w:val="00424C56"/>
    <w:rsid w:val="00447821"/>
    <w:rsid w:val="004710AB"/>
    <w:rsid w:val="004978A6"/>
    <w:rsid w:val="004A24EC"/>
    <w:rsid w:val="004E13ED"/>
    <w:rsid w:val="005738A6"/>
    <w:rsid w:val="005B2944"/>
    <w:rsid w:val="00644E2B"/>
    <w:rsid w:val="0066358D"/>
    <w:rsid w:val="00675A16"/>
    <w:rsid w:val="0068729B"/>
    <w:rsid w:val="006B4AC3"/>
    <w:rsid w:val="006D5B6F"/>
    <w:rsid w:val="00722AA0"/>
    <w:rsid w:val="00787904"/>
    <w:rsid w:val="007C3088"/>
    <w:rsid w:val="007C3901"/>
    <w:rsid w:val="007F3984"/>
    <w:rsid w:val="00843D64"/>
    <w:rsid w:val="008A4F49"/>
    <w:rsid w:val="008C3FB3"/>
    <w:rsid w:val="008C7FD0"/>
    <w:rsid w:val="008D3AC4"/>
    <w:rsid w:val="009275AD"/>
    <w:rsid w:val="00930C77"/>
    <w:rsid w:val="00976F43"/>
    <w:rsid w:val="009A4BA6"/>
    <w:rsid w:val="009B4598"/>
    <w:rsid w:val="009B5012"/>
    <w:rsid w:val="009E6C4D"/>
    <w:rsid w:val="009F00E8"/>
    <w:rsid w:val="00A1380E"/>
    <w:rsid w:val="00A21765"/>
    <w:rsid w:val="00A5277D"/>
    <w:rsid w:val="00A72A77"/>
    <w:rsid w:val="00A85FC0"/>
    <w:rsid w:val="00A97ECD"/>
    <w:rsid w:val="00AA6175"/>
    <w:rsid w:val="00AE7D91"/>
    <w:rsid w:val="00AF3EE6"/>
    <w:rsid w:val="00B23225"/>
    <w:rsid w:val="00B36478"/>
    <w:rsid w:val="00B474C8"/>
    <w:rsid w:val="00B91290"/>
    <w:rsid w:val="00BB3558"/>
    <w:rsid w:val="00BB6A85"/>
    <w:rsid w:val="00BE26E9"/>
    <w:rsid w:val="00C62939"/>
    <w:rsid w:val="00C763E7"/>
    <w:rsid w:val="00CA0B70"/>
    <w:rsid w:val="00CA300E"/>
    <w:rsid w:val="00CB53C9"/>
    <w:rsid w:val="00CC6454"/>
    <w:rsid w:val="00CD75EF"/>
    <w:rsid w:val="00D332C3"/>
    <w:rsid w:val="00D52899"/>
    <w:rsid w:val="00D65108"/>
    <w:rsid w:val="00D93971"/>
    <w:rsid w:val="00E01CEF"/>
    <w:rsid w:val="00E46489"/>
    <w:rsid w:val="00E56557"/>
    <w:rsid w:val="00EC5D6A"/>
    <w:rsid w:val="00ED262C"/>
    <w:rsid w:val="00ED439D"/>
    <w:rsid w:val="00F17475"/>
    <w:rsid w:val="00F20711"/>
    <w:rsid w:val="00F2682B"/>
    <w:rsid w:val="00F85228"/>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4C30"/>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2017-11-15T18:58:00Z</cp:lastPrinted>
  <dcterms:created xsi:type="dcterms:W3CDTF">2018-05-10T09:47:00Z</dcterms:created>
  <dcterms:modified xsi:type="dcterms:W3CDTF">2018-05-10T09:47:00Z</dcterms:modified>
</cp:coreProperties>
</file>